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8115" w14:textId="065A77F8" w:rsidR="00FA4AAB" w:rsidRDefault="00FA4AAB" w:rsidP="00495371">
      <w:pPr>
        <w:pStyle w:val="Heading1"/>
        <w:rPr>
          <w:color w:val="000000" w:themeColor="text1"/>
        </w:rPr>
      </w:pPr>
      <w:r w:rsidRPr="002C1AF1">
        <w:rPr>
          <w:color w:val="000000" w:themeColor="text1"/>
        </w:rPr>
        <w:t xml:space="preserve">Traveling </w:t>
      </w:r>
      <w:r w:rsidR="00AB0E2A">
        <w:rPr>
          <w:color w:val="000000" w:themeColor="text1"/>
        </w:rPr>
        <w:t>O</w:t>
      </w:r>
      <w:r w:rsidRPr="002C1AF1">
        <w:rPr>
          <w:color w:val="000000" w:themeColor="text1"/>
        </w:rPr>
        <w:t>vernight</w:t>
      </w:r>
    </w:p>
    <w:p w14:paraId="57B9192B" w14:textId="0C0C2C9C" w:rsidR="008A2BDB" w:rsidRPr="00E47EE9" w:rsidRDefault="00CF13B7" w:rsidP="00E47EE9">
      <w:pPr>
        <w:pStyle w:val="Heading1"/>
        <w:rPr>
          <w:color w:val="000000" w:themeColor="text1"/>
        </w:rPr>
      </w:pPr>
      <w:r w:rsidRPr="00E47EE9">
        <w:rPr>
          <w:color w:val="000000" w:themeColor="text1"/>
        </w:rPr>
        <w:t>Guidance For Unvaccinated People</w:t>
      </w:r>
    </w:p>
    <w:p w14:paraId="02986C53" w14:textId="2C806493" w:rsidR="00FA4AAB" w:rsidRPr="002C1AF1" w:rsidRDefault="00FA4AAB" w:rsidP="00495371">
      <w:pPr>
        <w:rPr>
          <w:color w:val="000000" w:themeColor="text1"/>
        </w:rPr>
      </w:pPr>
    </w:p>
    <w:p w14:paraId="61E6461F" w14:textId="77777777" w:rsidR="00FA4AAB" w:rsidRPr="002C1AF1" w:rsidRDefault="00FA4AAB" w:rsidP="00495371">
      <w:pPr>
        <w:rPr>
          <w:color w:val="000000" w:themeColor="text1"/>
        </w:rPr>
      </w:pPr>
      <w:r w:rsidRPr="002C1AF1">
        <w:rPr>
          <w:color w:val="000000" w:themeColor="text1"/>
          <w:shd w:val="clear" w:color="auto" w:fill="FFFFFF"/>
        </w:rPr>
        <w:t>Updated Apr. 20, 2021</w:t>
      </w:r>
    </w:p>
    <w:p w14:paraId="549F2CA0" w14:textId="77777777" w:rsidR="00FA4AAB" w:rsidRPr="002C1AF1" w:rsidRDefault="00FA4AAB" w:rsidP="00495371">
      <w:pPr>
        <w:rPr>
          <w:color w:val="000000" w:themeColor="text1"/>
        </w:rPr>
      </w:pPr>
    </w:p>
    <w:p w14:paraId="7AB79C56" w14:textId="1816D3F5" w:rsidR="00FA4AAB" w:rsidRPr="002C1AF1" w:rsidRDefault="00FA4AAB" w:rsidP="00495371">
      <w:pPr>
        <w:rPr>
          <w:color w:val="000000" w:themeColor="text1"/>
        </w:rPr>
      </w:pPr>
      <w:r w:rsidRPr="002C1AF1">
        <w:rPr>
          <w:color w:val="000000" w:themeColor="text1"/>
        </w:rPr>
        <w:t>https://www.cdc.gov/coronavirus/2019-ncov/daily-life-coping/personal-social-activities.html#hotel</w:t>
      </w:r>
    </w:p>
    <w:p w14:paraId="3A2DD2CE" w14:textId="62F1FA76" w:rsidR="00FA4AAB" w:rsidRPr="00FA4AAB" w:rsidRDefault="00FA4AAB" w:rsidP="00FA4AAB">
      <w:pPr>
        <w:shd w:val="clear" w:color="auto" w:fill="FFFFFF"/>
        <w:rPr>
          <w:rFonts w:eastAsia="Times New Roman" w:cstheme="minorHAnsi"/>
          <w:color w:val="000000" w:themeColor="text1"/>
        </w:rPr>
      </w:pPr>
    </w:p>
    <w:p w14:paraId="23A7E333" w14:textId="77777777" w:rsidR="00FA4AAB" w:rsidRPr="002C1AF1" w:rsidRDefault="00FA4AAB" w:rsidP="00495371">
      <w:pPr>
        <w:pStyle w:val="Heading2"/>
        <w:rPr>
          <w:color w:val="000000" w:themeColor="text1"/>
        </w:rPr>
      </w:pPr>
      <w:r w:rsidRPr="002C1AF1">
        <w:rPr>
          <w:color w:val="000000" w:themeColor="text1"/>
        </w:rPr>
        <w:t>Check the hotel’s COVID-19 prevention practices before you go</w:t>
      </w:r>
    </w:p>
    <w:p w14:paraId="7AC3DFC9" w14:textId="77777777" w:rsidR="00FA4AAB" w:rsidRPr="00FA4AAB" w:rsidRDefault="00FA4AAB" w:rsidP="00FA4A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FA4AAB">
        <w:rPr>
          <w:rFonts w:eastAsia="Times New Roman" w:cstheme="minorHAnsi"/>
          <w:color w:val="000000" w:themeColor="text1"/>
        </w:rPr>
        <w:t>Use options for online reservation and check-in, mobile room key, and contactless payment.</w:t>
      </w:r>
    </w:p>
    <w:p w14:paraId="476D0E11" w14:textId="77777777" w:rsidR="00FA4AAB" w:rsidRPr="00FA4AAB" w:rsidRDefault="00FA4AAB" w:rsidP="00FA4A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FA4AAB">
        <w:rPr>
          <w:rFonts w:eastAsia="Times New Roman" w:cstheme="minorHAnsi"/>
          <w:color w:val="000000" w:themeColor="text1"/>
        </w:rPr>
        <w:t>Before you go, call and ask if all staff are wearing masks at work.</w:t>
      </w:r>
    </w:p>
    <w:p w14:paraId="3DC17951" w14:textId="77777777" w:rsidR="00FA4AAB" w:rsidRPr="00FA4AAB" w:rsidRDefault="00FA4AAB" w:rsidP="00FA4A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FA4AAB">
        <w:rPr>
          <w:rFonts w:eastAsia="Times New Roman" w:cstheme="minorHAnsi"/>
          <w:color w:val="000000" w:themeColor="text1"/>
        </w:rPr>
        <w:t>Look for any extra prevention practices being implemented by the hotel, such as plexiglass barriers at check-in counters, and physical distancing signs in the lobby.</w:t>
      </w:r>
    </w:p>
    <w:p w14:paraId="4257FBC8" w14:textId="4EAF6190" w:rsidR="00FA4AAB" w:rsidRPr="00FA4AAB" w:rsidRDefault="00FA4AAB" w:rsidP="00FA4A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FA4AAB">
        <w:rPr>
          <w:rFonts w:eastAsia="Times New Roman" w:cstheme="minorHAnsi"/>
          <w:color w:val="000000" w:themeColor="text1"/>
        </w:rPr>
        <w:t>Ask if the hotel has updated policies about </w:t>
      </w:r>
      <w:r w:rsidRPr="00FA4AAB">
        <w:rPr>
          <w:rFonts w:eastAsia="Times New Roman" w:cstheme="minorHAnsi"/>
          <w:color w:val="000000" w:themeColor="text1"/>
          <w:u w:val="single"/>
        </w:rPr>
        <w:t>cleaning and disinfecting</w:t>
      </w:r>
      <w:r w:rsidRPr="00FA4AAB">
        <w:rPr>
          <w:rFonts w:eastAsia="Times New Roman" w:cstheme="minorHAnsi"/>
          <w:color w:val="000000" w:themeColor="text1"/>
        </w:rPr>
        <w:t> or removing high-touch surfaces and items (such as pens, room keys, tables, phones, doorknobs, light switches, elevator buttons, water fountains, ATMs/card payment stations, business center computers and printers, ice/vending machines, and remote controls).</w:t>
      </w:r>
    </w:p>
    <w:p w14:paraId="4462FBF3" w14:textId="77777777" w:rsidR="00FA4AAB" w:rsidRPr="002C1AF1" w:rsidRDefault="00FA4AAB" w:rsidP="00495371">
      <w:pPr>
        <w:pStyle w:val="Heading2"/>
        <w:rPr>
          <w:color w:val="000000" w:themeColor="text1"/>
        </w:rPr>
      </w:pPr>
      <w:r w:rsidRPr="002C1AF1">
        <w:rPr>
          <w:color w:val="000000" w:themeColor="text1"/>
        </w:rPr>
        <w:t>Wear masks and limit close contact with others</w:t>
      </w:r>
    </w:p>
    <w:p w14:paraId="24688061" w14:textId="360A5700" w:rsidR="00FA4AAB" w:rsidRPr="00FA4AAB" w:rsidRDefault="00FA4AAB" w:rsidP="00FA4AA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FA4AAB">
        <w:rPr>
          <w:rFonts w:eastAsia="Times New Roman" w:cstheme="minorHAnsi"/>
          <w:color w:val="000000" w:themeColor="text1"/>
        </w:rPr>
        <w:t>Wear a </w:t>
      </w:r>
      <w:r w:rsidRPr="00FA4AAB">
        <w:rPr>
          <w:rFonts w:eastAsia="Times New Roman" w:cstheme="minorHAnsi"/>
          <w:color w:val="000000" w:themeColor="text1"/>
          <w:u w:val="single"/>
        </w:rPr>
        <w:t>mask</w:t>
      </w:r>
      <w:r w:rsidRPr="00FA4AAB">
        <w:rPr>
          <w:rFonts w:eastAsia="Times New Roman" w:cstheme="minorHAnsi"/>
          <w:color w:val="000000" w:themeColor="text1"/>
        </w:rPr>
        <w:t> in the lobby or other common areas.</w:t>
      </w:r>
    </w:p>
    <w:p w14:paraId="5811E0AE" w14:textId="27C9240D" w:rsidR="00FA4AAB" w:rsidRPr="00FA4AAB" w:rsidRDefault="00FA4AAB" w:rsidP="00FA4AA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FA4AAB">
        <w:rPr>
          <w:rFonts w:eastAsia="Times New Roman" w:cstheme="minorHAnsi"/>
          <w:color w:val="000000" w:themeColor="text1"/>
        </w:rPr>
        <w:t>Minimize use of areas that may lead to </w:t>
      </w:r>
      <w:r w:rsidRPr="00FA4AAB">
        <w:rPr>
          <w:rFonts w:eastAsia="Times New Roman" w:cstheme="minorHAnsi"/>
          <w:color w:val="000000" w:themeColor="text1"/>
          <w:u w:val="single"/>
        </w:rPr>
        <w:t>close contact</w:t>
      </w:r>
      <w:r w:rsidRPr="00FA4AAB">
        <w:rPr>
          <w:rFonts w:eastAsia="Times New Roman" w:cstheme="minorHAnsi"/>
          <w:color w:val="000000" w:themeColor="text1"/>
        </w:rPr>
        <w:t> (within 6 feet) with other people as much as possible, like break rooms, outside patios, inside lounging areas, </w:t>
      </w:r>
      <w:r w:rsidRPr="00FA4AAB">
        <w:rPr>
          <w:rFonts w:eastAsia="Times New Roman" w:cstheme="minorHAnsi"/>
          <w:color w:val="000000" w:themeColor="text1"/>
          <w:u w:val="single"/>
        </w:rPr>
        <w:t>dining areas/kitchens</w:t>
      </w:r>
      <w:r w:rsidRPr="00FA4AAB">
        <w:rPr>
          <w:rFonts w:eastAsia="Times New Roman" w:cstheme="minorHAnsi"/>
          <w:color w:val="000000" w:themeColor="text1"/>
        </w:rPr>
        <w:t>, game rooms, </w:t>
      </w:r>
      <w:r w:rsidRPr="00FA4AAB">
        <w:rPr>
          <w:rFonts w:eastAsia="Times New Roman" w:cstheme="minorHAnsi"/>
          <w:color w:val="000000" w:themeColor="text1"/>
          <w:u w:val="single"/>
        </w:rPr>
        <w:t>pools</w:t>
      </w:r>
      <w:r w:rsidRPr="00624A17">
        <w:rPr>
          <w:rFonts w:eastAsia="Times New Roman" w:cstheme="minorHAnsi"/>
          <w:color w:val="000000" w:themeColor="text1"/>
        </w:rPr>
        <w:t xml:space="preserve">, </w:t>
      </w:r>
      <w:r w:rsidRPr="00FA4AAB">
        <w:rPr>
          <w:rFonts w:eastAsia="Times New Roman" w:cstheme="minorHAnsi"/>
          <w:color w:val="000000" w:themeColor="text1"/>
          <w:u w:val="single"/>
        </w:rPr>
        <w:t>hot tubs</w:t>
      </w:r>
      <w:r w:rsidRPr="00FA4AAB">
        <w:rPr>
          <w:rFonts w:eastAsia="Times New Roman" w:cstheme="minorHAnsi"/>
          <w:color w:val="000000" w:themeColor="text1"/>
        </w:rPr>
        <w:t>, saunas, spas, salons, and fitness centers.</w:t>
      </w:r>
    </w:p>
    <w:p w14:paraId="40E54C13" w14:textId="77777777" w:rsidR="00FA4AAB" w:rsidRPr="00FA4AAB" w:rsidRDefault="00FA4AAB" w:rsidP="00FA4AA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FA4AAB">
        <w:rPr>
          <w:rFonts w:eastAsia="Times New Roman" w:cstheme="minorHAnsi"/>
          <w:color w:val="000000" w:themeColor="text1"/>
        </w:rPr>
        <w:t>Consider taking the stairs. Otherwise wait to use the elevator until you can either ride alone or only with people from your household.</w:t>
      </w:r>
    </w:p>
    <w:p w14:paraId="37A45F14" w14:textId="77777777" w:rsidR="00FA4AAB" w:rsidRPr="002C1AF1" w:rsidRDefault="00FA4AAB" w:rsidP="00495371">
      <w:pPr>
        <w:pStyle w:val="Heading2"/>
        <w:rPr>
          <w:color w:val="000000" w:themeColor="text1"/>
        </w:rPr>
      </w:pPr>
      <w:r w:rsidRPr="002C1AF1">
        <w:rPr>
          <w:color w:val="000000" w:themeColor="text1"/>
        </w:rPr>
        <w:t>Choose contactless options, when possible</w:t>
      </w:r>
    </w:p>
    <w:p w14:paraId="37E04481" w14:textId="77777777" w:rsidR="00FA4AAB" w:rsidRPr="00FA4AAB" w:rsidRDefault="00FA4AAB" w:rsidP="00FA4AA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FA4AAB">
        <w:rPr>
          <w:rFonts w:eastAsia="Times New Roman" w:cstheme="minorHAnsi"/>
          <w:color w:val="000000" w:themeColor="text1"/>
        </w:rPr>
        <w:t>Request contactless delivery for any room service order.</w:t>
      </w:r>
    </w:p>
    <w:p w14:paraId="31B0D238" w14:textId="05DC2703" w:rsidR="00FA4AAB" w:rsidRPr="00FA4AAB" w:rsidRDefault="00FA4AAB" w:rsidP="00FA4AA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FA4AAB">
        <w:rPr>
          <w:rFonts w:eastAsia="Times New Roman" w:cstheme="minorHAnsi"/>
          <w:color w:val="000000" w:themeColor="text1"/>
        </w:rPr>
        <w:t>If you are considering cleaning your travel lodgings, see CDC’s guidance on how to </w:t>
      </w:r>
      <w:r w:rsidRPr="00FA4AAB">
        <w:rPr>
          <w:rFonts w:eastAsia="Times New Roman" w:cstheme="minorHAnsi"/>
          <w:color w:val="000000" w:themeColor="text1"/>
          <w:u w:val="single"/>
        </w:rPr>
        <w:t>clean high touch surfaces</w:t>
      </w:r>
      <w:r w:rsidR="004F6EFE">
        <w:rPr>
          <w:rFonts w:eastAsia="Times New Roman" w:cstheme="minorHAnsi"/>
          <w:color w:val="000000" w:themeColor="text1"/>
        </w:rPr>
        <w:t xml:space="preserve"> at </w:t>
      </w:r>
      <w:r w:rsidR="004F6EFE" w:rsidRPr="004F6EFE">
        <w:rPr>
          <w:rFonts w:eastAsia="Times New Roman" w:cstheme="minorHAnsi"/>
          <w:color w:val="000000" w:themeColor="text1"/>
        </w:rPr>
        <w:t>https://www.cdc.gov/coronavirus/2019-ncov/prevent-getting-sick/disinfecting-your-home.html</w:t>
      </w:r>
    </w:p>
    <w:p w14:paraId="677D8183" w14:textId="77777777" w:rsidR="00FA4AAB" w:rsidRPr="002C1AF1" w:rsidRDefault="00FA4AAB" w:rsidP="00495371">
      <w:pPr>
        <w:pStyle w:val="Heading2"/>
        <w:rPr>
          <w:color w:val="000000" w:themeColor="text1"/>
        </w:rPr>
      </w:pPr>
      <w:r w:rsidRPr="002C1AF1">
        <w:rPr>
          <w:color w:val="000000" w:themeColor="text1"/>
        </w:rPr>
        <w:t>Protect yourself and others when you travel away your community</w:t>
      </w:r>
    </w:p>
    <w:p w14:paraId="0486E839" w14:textId="6E19EFE3" w:rsidR="00FA4AAB" w:rsidRPr="00624A17" w:rsidRDefault="00FA4AAB" w:rsidP="00624A1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FA4AAB">
        <w:rPr>
          <w:rFonts w:eastAsia="Times New Roman" w:cstheme="minorHAnsi"/>
          <w:color w:val="000000" w:themeColor="text1"/>
        </w:rPr>
        <w:t>Learn more about safely planning </w:t>
      </w:r>
      <w:r w:rsidRPr="00FA4AAB">
        <w:rPr>
          <w:rFonts w:eastAsia="Times New Roman" w:cstheme="minorHAnsi"/>
          <w:color w:val="000000" w:themeColor="text1"/>
          <w:u w:val="single"/>
        </w:rPr>
        <w:t>travel during the COVID-19 outbreak</w:t>
      </w:r>
      <w:r w:rsidR="00035F4C" w:rsidRPr="002C1AF1">
        <w:rPr>
          <w:rFonts w:eastAsia="Times New Roman" w:cstheme="minorHAnsi"/>
          <w:color w:val="000000" w:themeColor="text1"/>
        </w:rPr>
        <w:t xml:space="preserve"> at https://www.cdc.gov/coronavirus/2019-ncov/travelers/travel-during-covid19.html</w:t>
      </w:r>
    </w:p>
    <w:sectPr w:rsidR="00FA4AAB" w:rsidRPr="00624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A55D" w14:textId="77777777" w:rsidR="00886E02" w:rsidRDefault="00886E02" w:rsidP="008A2BDB">
      <w:r>
        <w:separator/>
      </w:r>
    </w:p>
  </w:endnote>
  <w:endnote w:type="continuationSeparator" w:id="0">
    <w:p w14:paraId="39920287" w14:textId="77777777" w:rsidR="00886E02" w:rsidRDefault="00886E02" w:rsidP="008A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3C58" w14:textId="77777777" w:rsidR="00886E02" w:rsidRDefault="00886E02" w:rsidP="008A2BDB">
      <w:r>
        <w:separator/>
      </w:r>
    </w:p>
  </w:footnote>
  <w:footnote w:type="continuationSeparator" w:id="0">
    <w:p w14:paraId="598C8680" w14:textId="77777777" w:rsidR="00886E02" w:rsidRDefault="00886E02" w:rsidP="008A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F7D1F"/>
    <w:multiLevelType w:val="multilevel"/>
    <w:tmpl w:val="E7DC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A604C"/>
    <w:multiLevelType w:val="multilevel"/>
    <w:tmpl w:val="FC2C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E5846"/>
    <w:multiLevelType w:val="multilevel"/>
    <w:tmpl w:val="7648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2E2368"/>
    <w:multiLevelType w:val="multilevel"/>
    <w:tmpl w:val="EB60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041864"/>
    <w:multiLevelType w:val="multilevel"/>
    <w:tmpl w:val="F82C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AB"/>
    <w:rsid w:val="00035F4C"/>
    <w:rsid w:val="0009557F"/>
    <w:rsid w:val="001F5903"/>
    <w:rsid w:val="002C1AF1"/>
    <w:rsid w:val="00495371"/>
    <w:rsid w:val="004F6EFE"/>
    <w:rsid w:val="00624A17"/>
    <w:rsid w:val="00686725"/>
    <w:rsid w:val="00886E02"/>
    <w:rsid w:val="008A2BDB"/>
    <w:rsid w:val="008C1146"/>
    <w:rsid w:val="008D2FDA"/>
    <w:rsid w:val="008D665A"/>
    <w:rsid w:val="008E6953"/>
    <w:rsid w:val="009421FD"/>
    <w:rsid w:val="00AB0E2A"/>
    <w:rsid w:val="00AD2D44"/>
    <w:rsid w:val="00B57201"/>
    <w:rsid w:val="00CF13B7"/>
    <w:rsid w:val="00D17287"/>
    <w:rsid w:val="00D61053"/>
    <w:rsid w:val="00DE34A1"/>
    <w:rsid w:val="00E47EE9"/>
    <w:rsid w:val="00F621F4"/>
    <w:rsid w:val="00FA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667FA"/>
  <w15:chartTrackingRefBased/>
  <w15:docId w15:val="{4839BF17-1634-6A4B-A3AE-258F2CA2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5371"/>
    <w:pPr>
      <w:shd w:val="clear" w:color="auto" w:fill="FFFFFF"/>
      <w:outlineLvl w:val="0"/>
    </w:pPr>
    <w:rPr>
      <w:rFonts w:eastAsia="Times New Roman" w:cstheme="minorHAnsi"/>
      <w:b/>
      <w:bCs/>
      <w:color w:val="000000"/>
    </w:rPr>
  </w:style>
  <w:style w:type="paragraph" w:styleId="Heading2">
    <w:name w:val="heading 2"/>
    <w:basedOn w:val="Normal"/>
    <w:link w:val="Heading2Char"/>
    <w:uiPriority w:val="9"/>
    <w:qFormat/>
    <w:rsid w:val="00495371"/>
    <w:pPr>
      <w:shd w:val="clear" w:color="auto" w:fill="FFFFFF"/>
      <w:spacing w:after="100" w:afterAutospacing="1"/>
      <w:outlineLvl w:val="1"/>
    </w:pPr>
    <w:rPr>
      <w:rFonts w:eastAsia="Times New Roman" w:cstheme="minorHAnsi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5371"/>
    <w:rPr>
      <w:rFonts w:eastAsia="Times New Roman" w:cstheme="minorHAnsi"/>
      <w:b/>
      <w:bCs/>
      <w:color w:val="00000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FA4A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A4AA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4A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5371"/>
    <w:rPr>
      <w:rFonts w:eastAsia="Times New Roman" w:cstheme="minorHAnsi"/>
      <w:b/>
      <w:bCs/>
      <w:color w:val="000000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8A2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B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B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B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Traveling Overnight</dc:title>
  <dc:subject/>
  <dc:creator>Centers for Disease Control</dc:creator>
  <cp:keywords/>
  <dc:description/>
  <cp:lastModifiedBy>Morrison, Valerie M</cp:lastModifiedBy>
  <cp:revision>4</cp:revision>
  <dcterms:created xsi:type="dcterms:W3CDTF">2021-06-16T17:26:00Z</dcterms:created>
  <dcterms:modified xsi:type="dcterms:W3CDTF">2021-06-17T21:43:00Z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2021-06-15T17:57:27Z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6002a601-958a-41bc-9350-63a06a321918</vt:lpwstr>
  </property>
  <property fmtid="{D5CDD505-2E9C-101B-9397-08002B2CF9AE}" pid="8" name="MSIP_Label_7b94a7b8-f06c-4dfe-bdcc-9b548fd58c31_ContentBits">
    <vt:lpwstr>0</vt:lpwstr>
  </property>
</Properties>
</file>