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4999" w14:textId="30938213" w:rsidR="00BB2946" w:rsidRPr="006479BF" w:rsidRDefault="00546ABC" w:rsidP="006479BF">
      <w:pPr>
        <w:pStyle w:val="Heading1"/>
        <w:rPr>
          <w:color w:val="000000" w:themeColor="text1"/>
        </w:rPr>
      </w:pPr>
      <w:r w:rsidRPr="003E3F30">
        <w:rPr>
          <w:color w:val="000000" w:themeColor="text1"/>
        </w:rPr>
        <w:t>Returning to Work</w:t>
      </w:r>
      <w:r w:rsidR="006479BF">
        <w:rPr>
          <w:color w:val="000000" w:themeColor="text1"/>
        </w:rPr>
        <w:br/>
      </w:r>
      <w:r w:rsidR="00BB2946" w:rsidRPr="002427FA">
        <w:rPr>
          <w:color w:val="000000" w:themeColor="text1"/>
        </w:rPr>
        <w:t xml:space="preserve">Guidance </w:t>
      </w:r>
      <w:proofErr w:type="gramStart"/>
      <w:r w:rsidR="00BB2946" w:rsidRPr="002427FA">
        <w:rPr>
          <w:color w:val="000000" w:themeColor="text1"/>
        </w:rPr>
        <w:t>For</w:t>
      </w:r>
      <w:proofErr w:type="gramEnd"/>
      <w:r w:rsidR="00BB2946" w:rsidRPr="002427FA">
        <w:rPr>
          <w:color w:val="000000" w:themeColor="text1"/>
        </w:rPr>
        <w:t xml:space="preserve"> Unvaccinated People</w:t>
      </w:r>
      <w:r w:rsidR="00BB2946" w:rsidRPr="002427FA">
        <w:rPr>
          <w:color w:val="712177"/>
          <w:shd w:val="clear" w:color="auto" w:fill="FFFFFF"/>
        </w:rPr>
        <w:br/>
      </w:r>
    </w:p>
    <w:p w14:paraId="29C64D35" w14:textId="77777777" w:rsidR="00546ABC" w:rsidRPr="00546ABC" w:rsidRDefault="00546ABC" w:rsidP="00546ABC">
      <w:pPr>
        <w:shd w:val="clear" w:color="auto" w:fill="FFFFFF"/>
        <w:rPr>
          <w:rFonts w:eastAsia="Times New Roman" w:cstheme="minorHAnsi"/>
          <w:color w:val="000000" w:themeColor="text1"/>
        </w:rPr>
      </w:pPr>
      <w:r w:rsidRPr="00546ABC">
        <w:rPr>
          <w:rFonts w:eastAsia="Times New Roman" w:cstheme="minorHAnsi"/>
          <w:color w:val="000000" w:themeColor="text1"/>
        </w:rPr>
        <w:t>Updated June 11, 2021</w:t>
      </w:r>
    </w:p>
    <w:p w14:paraId="2F1E060A" w14:textId="621C29D8" w:rsidR="00A34693" w:rsidRDefault="00A34693" w:rsidP="00546ABC">
      <w:pPr>
        <w:shd w:val="clear" w:color="auto" w:fill="FFFFFF"/>
        <w:rPr>
          <w:rFonts w:eastAsia="Times New Roman" w:cstheme="minorHAnsi"/>
          <w:color w:val="000000" w:themeColor="text1"/>
        </w:rPr>
      </w:pPr>
    </w:p>
    <w:p w14:paraId="7158987F" w14:textId="5160951C" w:rsidR="00BB2946" w:rsidRDefault="00BB2946" w:rsidP="00546ABC">
      <w:pPr>
        <w:shd w:val="clear" w:color="auto" w:fill="FFFFFF"/>
        <w:rPr>
          <w:rFonts w:eastAsia="Times New Roman" w:cstheme="minorHAnsi"/>
          <w:color w:val="000000" w:themeColor="text1"/>
        </w:rPr>
      </w:pPr>
      <w:r w:rsidRPr="00BB2946">
        <w:rPr>
          <w:rFonts w:eastAsia="Times New Roman" w:cstheme="minorHAnsi"/>
          <w:color w:val="000000" w:themeColor="text1"/>
        </w:rPr>
        <w:t>https://www.cdc.gov/coronavirus/2019-ncov/daily-life-coping/returning-to-work.html</w:t>
      </w:r>
    </w:p>
    <w:p w14:paraId="16D06ECE" w14:textId="77777777" w:rsidR="00BB2946" w:rsidRPr="003E3F30" w:rsidRDefault="00BB2946" w:rsidP="00546ABC">
      <w:pPr>
        <w:shd w:val="clear" w:color="auto" w:fill="FFFFFF"/>
        <w:rPr>
          <w:rFonts w:eastAsia="Times New Roman" w:cstheme="minorHAnsi"/>
          <w:color w:val="000000" w:themeColor="text1"/>
        </w:rPr>
      </w:pPr>
    </w:p>
    <w:p w14:paraId="3E120F8E" w14:textId="380EE96F" w:rsidR="00546ABC" w:rsidRPr="003E3F30" w:rsidRDefault="00546ABC" w:rsidP="00600214">
      <w:pPr>
        <w:pStyle w:val="Heading2"/>
        <w:rPr>
          <w:color w:val="000000" w:themeColor="text1"/>
        </w:rPr>
      </w:pPr>
      <w:r w:rsidRPr="003E3F30">
        <w:rPr>
          <w:color w:val="000000" w:themeColor="text1"/>
        </w:rPr>
        <w:t>What you need to know</w:t>
      </w:r>
    </w:p>
    <w:p w14:paraId="55EB83DD" w14:textId="77777777" w:rsidR="00546ABC" w:rsidRPr="00546ABC" w:rsidRDefault="00546ABC" w:rsidP="00546ABC">
      <w:pPr>
        <w:numPr>
          <w:ilvl w:val="0"/>
          <w:numId w:val="1"/>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In general, the more closely you interact with others and the longer that interaction, the higher the risk of COVID-19 spread.</w:t>
      </w:r>
    </w:p>
    <w:p w14:paraId="472EA7DA" w14:textId="3AF4583C" w:rsidR="00546ABC" w:rsidRPr="00546ABC" w:rsidRDefault="00546ABC" w:rsidP="00546ABC">
      <w:pPr>
        <w:numPr>
          <w:ilvl w:val="0"/>
          <w:numId w:val="1"/>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If you return to work, continue to protect yourself by </w:t>
      </w:r>
      <w:r w:rsidRPr="00546ABC">
        <w:rPr>
          <w:rFonts w:eastAsia="Times New Roman" w:cstheme="minorHAnsi"/>
          <w:color w:val="000000" w:themeColor="text1"/>
          <w:u w:val="single"/>
        </w:rPr>
        <w:t>practicing everyday preventive actions</w:t>
      </w:r>
      <w:r w:rsidRPr="00546ABC">
        <w:rPr>
          <w:rFonts w:eastAsia="Times New Roman" w:cstheme="minorHAnsi"/>
          <w:color w:val="000000" w:themeColor="text1"/>
        </w:rPr>
        <w:t>.</w:t>
      </w:r>
    </w:p>
    <w:p w14:paraId="63EA259E" w14:textId="15BB9E2A" w:rsidR="00546ABC" w:rsidRPr="00546ABC" w:rsidRDefault="00546ABC" w:rsidP="00546ABC">
      <w:pPr>
        <w:numPr>
          <w:ilvl w:val="0"/>
          <w:numId w:val="1"/>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Keep these items on hand when returning to work: a </w:t>
      </w:r>
      <w:r w:rsidRPr="00546ABC">
        <w:rPr>
          <w:rFonts w:eastAsia="Times New Roman" w:cstheme="minorHAnsi"/>
          <w:color w:val="000000" w:themeColor="text1"/>
          <w:u w:val="single"/>
        </w:rPr>
        <w:t>mask</w:t>
      </w:r>
      <w:r w:rsidRPr="00546ABC">
        <w:rPr>
          <w:rFonts w:eastAsia="Times New Roman" w:cstheme="minorHAnsi"/>
          <w:color w:val="000000" w:themeColor="text1"/>
        </w:rPr>
        <w:t>, tissues, and hand sanitizer with at least 60% alcohol, if possible.</w:t>
      </w:r>
    </w:p>
    <w:p w14:paraId="7808B557" w14:textId="77777777" w:rsidR="00546ABC" w:rsidRPr="003E3F30" w:rsidRDefault="00546ABC" w:rsidP="00600214">
      <w:pPr>
        <w:pStyle w:val="Heading2"/>
        <w:rPr>
          <w:color w:val="000000" w:themeColor="text1"/>
        </w:rPr>
      </w:pPr>
      <w:r w:rsidRPr="003E3F30">
        <w:rPr>
          <w:color w:val="000000" w:themeColor="text1"/>
        </w:rPr>
        <w:t>Considerations for returning to work</w:t>
      </w:r>
    </w:p>
    <w:p w14:paraId="0121B3A9" w14:textId="77777777" w:rsidR="00546ABC" w:rsidRPr="003E3F30" w:rsidRDefault="00546ABC" w:rsidP="00600214">
      <w:pPr>
        <w:pStyle w:val="Heading3"/>
        <w:rPr>
          <w:color w:val="000000" w:themeColor="text1"/>
        </w:rPr>
      </w:pPr>
      <w:r w:rsidRPr="003E3F30">
        <w:rPr>
          <w:color w:val="000000" w:themeColor="text1"/>
        </w:rPr>
        <w:t>Do you have or think you might have COVID-19, or have you been around someone who has the virus?</w:t>
      </w:r>
    </w:p>
    <w:p w14:paraId="04F600FD" w14:textId="723A1500" w:rsidR="00546ABC" w:rsidRPr="00546ABC" w:rsidRDefault="00546ABC" w:rsidP="00546ABC">
      <w:pPr>
        <w:numPr>
          <w:ilvl w:val="0"/>
          <w:numId w:val="3"/>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If you have or think you might have COVID-19, you should isolate, whether or not you have symptoms. Learn what isolation means and </w:t>
      </w:r>
      <w:r w:rsidRPr="00546ABC">
        <w:rPr>
          <w:rFonts w:eastAsia="Times New Roman" w:cstheme="minorHAnsi"/>
          <w:color w:val="000000" w:themeColor="text1"/>
          <w:u w:val="single"/>
        </w:rPr>
        <w:t>when you can be around others after being sick</w:t>
      </w:r>
      <w:r w:rsidR="005C5204" w:rsidRPr="003E3F30">
        <w:rPr>
          <w:rFonts w:eastAsia="Times New Roman" w:cstheme="minorHAnsi"/>
          <w:color w:val="000000" w:themeColor="text1"/>
        </w:rPr>
        <w:t xml:space="preserve"> at https://www.cdc.gov/coronavirus/2019-ncov/if-you-are-sick/isolation.html</w:t>
      </w:r>
    </w:p>
    <w:p w14:paraId="6C908BED" w14:textId="4E0F087A" w:rsidR="00546ABC" w:rsidRPr="00546ABC" w:rsidRDefault="00546ABC" w:rsidP="00546ABC">
      <w:pPr>
        <w:numPr>
          <w:ilvl w:val="0"/>
          <w:numId w:val="3"/>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If you might have been exposed to COVID-19, you should stay home. This is called quarantine. Learn </w:t>
      </w:r>
      <w:r w:rsidRPr="00546ABC">
        <w:rPr>
          <w:rFonts w:eastAsia="Times New Roman" w:cstheme="minorHAnsi"/>
          <w:color w:val="000000" w:themeColor="text1"/>
          <w:u w:val="single"/>
        </w:rPr>
        <w:t>when to start and end quarantine</w:t>
      </w:r>
      <w:r w:rsidR="005C5204" w:rsidRPr="003E3F30">
        <w:rPr>
          <w:rFonts w:eastAsia="Times New Roman" w:cstheme="minorHAnsi"/>
          <w:color w:val="000000" w:themeColor="text1"/>
        </w:rPr>
        <w:t xml:space="preserve"> at https://www.cdc.gov/coronavirus/2019-ncov/if-you-are-sick/quarantine.html</w:t>
      </w:r>
    </w:p>
    <w:p w14:paraId="0054FA45" w14:textId="77777777" w:rsidR="00546ABC" w:rsidRPr="003E3F30" w:rsidRDefault="00546ABC" w:rsidP="00600214">
      <w:pPr>
        <w:pStyle w:val="Heading3"/>
        <w:rPr>
          <w:color w:val="000000" w:themeColor="text1"/>
        </w:rPr>
      </w:pPr>
      <w:r w:rsidRPr="003E3F30">
        <w:rPr>
          <w:rFonts w:eastAsiaTheme="minorHAnsi"/>
          <w:color w:val="000000" w:themeColor="text1"/>
        </w:rPr>
        <w:t>Are you or someone in your household at increased risk of severe illness? You may need to take extra precautions</w:t>
      </w:r>
      <w:r w:rsidRPr="003E3F30">
        <w:rPr>
          <w:color w:val="000000" w:themeColor="text1"/>
        </w:rPr>
        <w:t>.</w:t>
      </w:r>
    </w:p>
    <w:p w14:paraId="5711E455" w14:textId="78720063" w:rsidR="00546ABC" w:rsidRPr="00546ABC" w:rsidRDefault="00546ABC" w:rsidP="00546ABC">
      <w:pPr>
        <w:numPr>
          <w:ilvl w:val="0"/>
          <w:numId w:val="4"/>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If you are at </w:t>
      </w:r>
      <w:r w:rsidRPr="00546ABC">
        <w:rPr>
          <w:rFonts w:eastAsia="Times New Roman" w:cstheme="minorHAnsi"/>
          <w:color w:val="000000" w:themeColor="text1"/>
          <w:u w:val="single"/>
        </w:rPr>
        <w:t>increased risk for severe illness</w:t>
      </w:r>
      <w:r w:rsidRPr="00546ABC">
        <w:rPr>
          <w:rFonts w:eastAsia="Times New Roman" w:cstheme="minorHAnsi"/>
          <w:color w:val="000000" w:themeColor="text1"/>
        </w:rPr>
        <w:t>, check with your employer to see if there are policies and practices in place to reduce your risk at work, like telework or modified job responsibilities.</w:t>
      </w:r>
    </w:p>
    <w:p w14:paraId="647184B8" w14:textId="77777777" w:rsidR="00546ABC" w:rsidRPr="003E3F30" w:rsidRDefault="00546ABC" w:rsidP="00600214">
      <w:pPr>
        <w:pStyle w:val="Heading3"/>
        <w:rPr>
          <w:color w:val="000000" w:themeColor="text1"/>
        </w:rPr>
      </w:pPr>
      <w:r w:rsidRPr="003E3F30">
        <w:rPr>
          <w:color w:val="000000" w:themeColor="text1"/>
        </w:rPr>
        <w:t>Are you the primary caregiver for your child or someone else? If so, here are some things to think about:</w:t>
      </w:r>
    </w:p>
    <w:p w14:paraId="71FD6806" w14:textId="40C38109" w:rsidR="00546ABC" w:rsidRPr="00546ABC" w:rsidRDefault="00546ABC" w:rsidP="00546ABC">
      <w:pPr>
        <w:numPr>
          <w:ilvl w:val="0"/>
          <w:numId w:val="5"/>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If someone else will be taking care of your child, ask them to review information about </w:t>
      </w:r>
      <w:r w:rsidRPr="00546ABC">
        <w:rPr>
          <w:rFonts w:eastAsia="Times New Roman" w:cstheme="minorHAnsi"/>
          <w:color w:val="000000" w:themeColor="text1"/>
          <w:u w:val="single"/>
        </w:rPr>
        <w:t>caring for children</w:t>
      </w:r>
      <w:r w:rsidR="005C5204" w:rsidRPr="003E3F30">
        <w:rPr>
          <w:rFonts w:eastAsia="Times New Roman" w:cstheme="minorHAnsi"/>
          <w:color w:val="000000" w:themeColor="text1"/>
        </w:rPr>
        <w:t xml:space="preserve"> at https://www.cdc.gov/coronavirus/2019-ncov/daily-life-coping/caring-for-children.html</w:t>
      </w:r>
    </w:p>
    <w:p w14:paraId="218C9E93" w14:textId="05BF402B" w:rsidR="00546ABC" w:rsidRPr="00546ABC" w:rsidRDefault="00546ABC" w:rsidP="00546ABC">
      <w:pPr>
        <w:numPr>
          <w:ilvl w:val="0"/>
          <w:numId w:val="5"/>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If someone else will be providing care for a household member that is at increased risk of severe illness or needs extra precautions, ask them to </w:t>
      </w:r>
      <w:r w:rsidRPr="00546ABC">
        <w:rPr>
          <w:rFonts w:eastAsia="Times New Roman" w:cstheme="minorHAnsi"/>
          <w:color w:val="000000" w:themeColor="text1"/>
          <w:u w:val="single"/>
        </w:rPr>
        <w:t>review this information</w:t>
      </w:r>
      <w:r w:rsidR="005C5204" w:rsidRPr="003E3F30">
        <w:rPr>
          <w:rFonts w:eastAsia="Times New Roman" w:cstheme="minorHAnsi"/>
          <w:color w:val="000000" w:themeColor="text1"/>
        </w:rPr>
        <w:t xml:space="preserve"> at https://www.cdc.gov/coronavirus/2019-ncov/need-extra-precautions/index.html</w:t>
      </w:r>
    </w:p>
    <w:p w14:paraId="2AAC3290" w14:textId="77777777" w:rsidR="00546ABC" w:rsidRPr="003E3F30" w:rsidRDefault="00546ABC" w:rsidP="00600214">
      <w:pPr>
        <w:pStyle w:val="Heading3"/>
        <w:rPr>
          <w:color w:val="000000" w:themeColor="text1"/>
        </w:rPr>
      </w:pPr>
      <w:r w:rsidRPr="003E3F30">
        <w:rPr>
          <w:color w:val="000000" w:themeColor="text1"/>
        </w:rPr>
        <w:lastRenderedPageBreak/>
        <w:t>Are there ways you can minimize the number of people you interact with?</w:t>
      </w:r>
    </w:p>
    <w:p w14:paraId="2B1C8AE4" w14:textId="77777777" w:rsidR="00546ABC" w:rsidRPr="00546ABC" w:rsidRDefault="00546ABC" w:rsidP="00546ABC">
      <w:pPr>
        <w:numPr>
          <w:ilvl w:val="0"/>
          <w:numId w:val="6"/>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In addition to any measures your business may have implemented to reduce your risk (e.g., installed barriers), take additional steps to minimize the number of people you interact with.</w:t>
      </w:r>
    </w:p>
    <w:p w14:paraId="010918BC" w14:textId="77777777" w:rsidR="00546ABC" w:rsidRPr="00546ABC" w:rsidRDefault="00546ABC" w:rsidP="00546ABC">
      <w:pPr>
        <w:numPr>
          <w:ilvl w:val="0"/>
          <w:numId w:val="6"/>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Interacting with more </w:t>
      </w:r>
      <w:r w:rsidRPr="00546ABC">
        <w:rPr>
          <w:rFonts w:eastAsia="Times New Roman" w:cstheme="minorHAnsi"/>
          <w:i/>
          <w:iCs/>
          <w:color w:val="000000" w:themeColor="text1"/>
        </w:rPr>
        <w:t>people</w:t>
      </w:r>
      <w:r w:rsidRPr="00546ABC">
        <w:rPr>
          <w:rFonts w:eastAsia="Times New Roman" w:cstheme="minorHAnsi"/>
          <w:color w:val="000000" w:themeColor="text1"/>
        </w:rPr>
        <w:t> raises your risk since some people may have the virus and not know it since they have no symptoms.</w:t>
      </w:r>
    </w:p>
    <w:p w14:paraId="550697D9" w14:textId="77777777" w:rsidR="00546ABC" w:rsidRPr="00546ABC" w:rsidRDefault="00546ABC" w:rsidP="00546ABC">
      <w:pPr>
        <w:numPr>
          <w:ilvl w:val="0"/>
          <w:numId w:val="6"/>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Can you have virtual meetings to limit the number of in-person interactions?</w:t>
      </w:r>
    </w:p>
    <w:p w14:paraId="78FC3878" w14:textId="7A3A797A" w:rsidR="00546ABC" w:rsidRPr="00546ABC" w:rsidRDefault="00546ABC" w:rsidP="00546ABC">
      <w:pPr>
        <w:numPr>
          <w:ilvl w:val="0"/>
          <w:numId w:val="6"/>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When interacting with other people, are policies in place for colleagues or customers to </w:t>
      </w:r>
      <w:r w:rsidRPr="00546ABC">
        <w:rPr>
          <w:rFonts w:eastAsia="Times New Roman" w:cstheme="minorHAnsi"/>
          <w:color w:val="000000" w:themeColor="text1"/>
          <w:u w:val="single"/>
        </w:rPr>
        <w:t>wear a mask</w:t>
      </w:r>
      <w:r w:rsidRPr="00546ABC">
        <w:rPr>
          <w:rFonts w:eastAsia="Times New Roman" w:cstheme="minorHAnsi"/>
          <w:color w:val="000000" w:themeColor="text1"/>
        </w:rPr>
        <w:t> and to keep 6 feet of space between others?</w:t>
      </w:r>
    </w:p>
    <w:p w14:paraId="7F0F5AB0" w14:textId="77777777" w:rsidR="00546ABC" w:rsidRPr="003E3F30" w:rsidRDefault="00546ABC" w:rsidP="00600214">
      <w:pPr>
        <w:pStyle w:val="Heading3"/>
        <w:rPr>
          <w:color w:val="000000" w:themeColor="text1"/>
        </w:rPr>
      </w:pPr>
      <w:r w:rsidRPr="003E3F30">
        <w:rPr>
          <w:color w:val="000000" w:themeColor="text1"/>
        </w:rPr>
        <w:t>What’s the length of time that you will be interacting with people?</w:t>
      </w:r>
    </w:p>
    <w:p w14:paraId="0B16FEF6" w14:textId="77777777" w:rsidR="00546ABC" w:rsidRPr="00546ABC" w:rsidRDefault="00546ABC" w:rsidP="00546ABC">
      <w:pPr>
        <w:numPr>
          <w:ilvl w:val="0"/>
          <w:numId w:val="7"/>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Spending more </w:t>
      </w:r>
      <w:r w:rsidRPr="00546ABC">
        <w:rPr>
          <w:rFonts w:eastAsia="Times New Roman" w:cstheme="minorHAnsi"/>
          <w:i/>
          <w:iCs/>
          <w:color w:val="000000" w:themeColor="text1"/>
        </w:rPr>
        <w:t>time</w:t>
      </w:r>
      <w:r w:rsidRPr="00546ABC">
        <w:rPr>
          <w:rFonts w:eastAsia="Times New Roman" w:cstheme="minorHAnsi"/>
          <w:color w:val="000000" w:themeColor="text1"/>
        </w:rPr>
        <w:t> with people who may be infected increases your risk of becoming infected.</w:t>
      </w:r>
    </w:p>
    <w:p w14:paraId="0C3FE1F0" w14:textId="77777777" w:rsidR="00546ABC" w:rsidRPr="00546ABC" w:rsidRDefault="00546ABC" w:rsidP="00546ABC">
      <w:pPr>
        <w:numPr>
          <w:ilvl w:val="0"/>
          <w:numId w:val="7"/>
        </w:numPr>
        <w:shd w:val="clear" w:color="auto" w:fill="FFFFFF"/>
        <w:spacing w:before="100" w:beforeAutospacing="1" w:after="100" w:afterAutospacing="1"/>
        <w:ind w:left="270"/>
        <w:rPr>
          <w:rFonts w:eastAsia="Times New Roman" w:cstheme="minorHAnsi"/>
          <w:color w:val="000000" w:themeColor="text1"/>
        </w:rPr>
      </w:pPr>
      <w:r w:rsidRPr="00546ABC">
        <w:rPr>
          <w:rFonts w:eastAsia="Times New Roman" w:cstheme="minorHAnsi"/>
          <w:color w:val="000000" w:themeColor="text1"/>
        </w:rPr>
        <w:t>Spending more time with people increases </w:t>
      </w:r>
      <w:r w:rsidRPr="00546ABC">
        <w:rPr>
          <w:rFonts w:eastAsia="Times New Roman" w:cstheme="minorHAnsi"/>
          <w:i/>
          <w:iCs/>
          <w:color w:val="000000" w:themeColor="text1"/>
        </w:rPr>
        <w:t>their risk</w:t>
      </w:r>
      <w:r w:rsidRPr="00546ABC">
        <w:rPr>
          <w:rFonts w:eastAsia="Times New Roman" w:cstheme="minorHAnsi"/>
          <w:color w:val="000000" w:themeColor="text1"/>
        </w:rPr>
        <w:t> of becoming infected if there is any chance that you may already be infected.</w:t>
      </w:r>
    </w:p>
    <w:p w14:paraId="596EEC49" w14:textId="77777777" w:rsidR="00546ABC" w:rsidRPr="003E3F30" w:rsidRDefault="00546ABC" w:rsidP="00600214">
      <w:pPr>
        <w:pStyle w:val="Heading2"/>
        <w:rPr>
          <w:color w:val="000000" w:themeColor="text1"/>
        </w:rPr>
      </w:pPr>
      <w:r w:rsidRPr="003E3F30">
        <w:rPr>
          <w:color w:val="000000" w:themeColor="text1"/>
        </w:rPr>
        <w:t>Protect yourself and others in the workplace</w:t>
      </w:r>
    </w:p>
    <w:p w14:paraId="0F6B8BD5" w14:textId="77777777" w:rsidR="00546ABC" w:rsidRPr="003E3F30" w:rsidRDefault="00546ABC" w:rsidP="00600214">
      <w:pPr>
        <w:pStyle w:val="Heading3"/>
        <w:rPr>
          <w:color w:val="000000" w:themeColor="text1"/>
        </w:rPr>
      </w:pPr>
      <w:r w:rsidRPr="003E3F30">
        <w:rPr>
          <w:color w:val="000000" w:themeColor="text1"/>
        </w:rPr>
        <w:t>Stay home when needed</w:t>
      </w:r>
    </w:p>
    <w:p w14:paraId="2BE01FA8" w14:textId="75A615F3" w:rsidR="00546ABC" w:rsidRPr="00546ABC" w:rsidRDefault="00546ABC" w:rsidP="00546ABC">
      <w:pPr>
        <w:numPr>
          <w:ilvl w:val="0"/>
          <w:numId w:val="8"/>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If you have or think you have </w:t>
      </w:r>
      <w:r w:rsidRPr="00546ABC">
        <w:rPr>
          <w:rFonts w:eastAsia="Times New Roman" w:cstheme="minorHAnsi"/>
          <w:color w:val="000000" w:themeColor="text1"/>
          <w:u w:val="single"/>
        </w:rPr>
        <w:t>symptoms</w:t>
      </w:r>
      <w:r w:rsidRPr="00546ABC">
        <w:rPr>
          <w:rFonts w:eastAsia="Times New Roman" w:cstheme="minorHAnsi"/>
          <w:color w:val="000000" w:themeColor="text1"/>
        </w:rPr>
        <w:t> or have tested positive for COVID-19, stay home and </w:t>
      </w:r>
      <w:r w:rsidRPr="00546ABC">
        <w:rPr>
          <w:rFonts w:eastAsia="Times New Roman" w:cstheme="minorHAnsi"/>
          <w:color w:val="000000" w:themeColor="text1"/>
          <w:u w:val="single"/>
        </w:rPr>
        <w:t>find out what to do if you are sick</w:t>
      </w:r>
      <w:r w:rsidRPr="00546ABC">
        <w:rPr>
          <w:rFonts w:eastAsia="Times New Roman" w:cstheme="minorHAnsi"/>
          <w:color w:val="000000" w:themeColor="text1"/>
        </w:rPr>
        <w:t> </w:t>
      </w:r>
      <w:r w:rsidR="005C5204" w:rsidRPr="003E3F30">
        <w:rPr>
          <w:rFonts w:eastAsia="Times New Roman" w:cstheme="minorHAnsi"/>
          <w:color w:val="000000" w:themeColor="text1"/>
        </w:rPr>
        <w:t xml:space="preserve">at https://www.cdc.gov/coronavirus/2019-ncov/if-you-are-sick/steps-when-sick.html </w:t>
      </w:r>
      <w:r w:rsidRPr="00546ABC">
        <w:rPr>
          <w:rFonts w:eastAsia="Times New Roman" w:cstheme="minorHAnsi"/>
          <w:color w:val="000000" w:themeColor="text1"/>
        </w:rPr>
        <w:t>and find out </w:t>
      </w:r>
      <w:r w:rsidRPr="00546ABC">
        <w:rPr>
          <w:rFonts w:eastAsia="Times New Roman" w:cstheme="minorHAnsi"/>
          <w:color w:val="000000" w:themeColor="text1"/>
          <w:u w:val="single"/>
        </w:rPr>
        <w:t>when you can be around others</w:t>
      </w:r>
      <w:r w:rsidR="005C5204" w:rsidRPr="003E3F30">
        <w:rPr>
          <w:rFonts w:eastAsia="Times New Roman" w:cstheme="minorHAnsi"/>
          <w:color w:val="000000" w:themeColor="text1"/>
        </w:rPr>
        <w:t xml:space="preserve"> at https://www.cdc.gov/coronavirus/2019-ncov/if-you-are-sick/steps-when-sick.html</w:t>
      </w:r>
    </w:p>
    <w:p w14:paraId="502B2920" w14:textId="0C1E057A" w:rsidR="00546ABC" w:rsidRPr="00546ABC" w:rsidRDefault="00546ABC" w:rsidP="00546ABC">
      <w:pPr>
        <w:numPr>
          <w:ilvl w:val="0"/>
          <w:numId w:val="8"/>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If you are well, but you have a sick family member or recently had close contact with someone with COVID-19, notify your supervisor and follow </w:t>
      </w:r>
      <w:r w:rsidRPr="00546ABC">
        <w:rPr>
          <w:rFonts w:eastAsia="Times New Roman" w:cstheme="minorHAnsi"/>
          <w:color w:val="000000" w:themeColor="text1"/>
          <w:u w:val="single"/>
        </w:rPr>
        <w:t>CDC recommended precautions</w:t>
      </w:r>
      <w:r w:rsidRPr="00546ABC">
        <w:rPr>
          <w:rFonts w:eastAsia="Times New Roman" w:cstheme="minorHAnsi"/>
          <w:color w:val="000000" w:themeColor="text1"/>
        </w:rPr>
        <w:t>.</w:t>
      </w:r>
    </w:p>
    <w:p w14:paraId="22D59A33" w14:textId="77777777" w:rsidR="00546ABC" w:rsidRPr="003E3F30" w:rsidRDefault="00546ABC" w:rsidP="00600214">
      <w:pPr>
        <w:pStyle w:val="Heading3"/>
        <w:rPr>
          <w:color w:val="000000" w:themeColor="text1"/>
        </w:rPr>
      </w:pPr>
      <w:r w:rsidRPr="003E3F30">
        <w:rPr>
          <w:color w:val="000000" w:themeColor="text1"/>
        </w:rPr>
        <w:t>Monitor your health</w:t>
      </w:r>
    </w:p>
    <w:p w14:paraId="77896DBE" w14:textId="269B02C7" w:rsidR="00546ABC" w:rsidRPr="00546ABC" w:rsidRDefault="00546ABC" w:rsidP="00546ABC">
      <w:pPr>
        <w:numPr>
          <w:ilvl w:val="0"/>
          <w:numId w:val="9"/>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Be alert for symptoms. Watch for fever, cough, shortness of breath, or </w:t>
      </w:r>
      <w:r w:rsidRPr="00546ABC">
        <w:rPr>
          <w:rFonts w:eastAsia="Times New Roman" w:cstheme="minorHAnsi"/>
          <w:color w:val="000000" w:themeColor="text1"/>
          <w:u w:val="single"/>
        </w:rPr>
        <w:t>other symptoms</w:t>
      </w:r>
      <w:r w:rsidRPr="00546ABC">
        <w:rPr>
          <w:rFonts w:eastAsia="Times New Roman" w:cstheme="minorHAnsi"/>
          <w:color w:val="000000" w:themeColor="text1"/>
        </w:rPr>
        <w:t> of COVID-19.</w:t>
      </w:r>
    </w:p>
    <w:p w14:paraId="6E43FC58" w14:textId="08C9DCBE" w:rsidR="00546ABC" w:rsidRPr="00546ABC" w:rsidRDefault="00546ABC" w:rsidP="00546ABC">
      <w:pPr>
        <w:numPr>
          <w:ilvl w:val="1"/>
          <w:numId w:val="9"/>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This is especially important if you are </w:t>
      </w:r>
      <w:r w:rsidRPr="00546ABC">
        <w:rPr>
          <w:rFonts w:eastAsia="Times New Roman" w:cstheme="minorHAnsi"/>
          <w:color w:val="000000" w:themeColor="text1"/>
          <w:u w:val="single"/>
        </w:rPr>
        <w:t>running essential errands</w:t>
      </w:r>
      <w:r w:rsidRPr="00546ABC">
        <w:rPr>
          <w:rFonts w:eastAsia="Times New Roman" w:cstheme="minorHAnsi"/>
          <w:color w:val="000000" w:themeColor="text1"/>
        </w:rPr>
        <w:t>, going into the office or workplace, and in settings where it may be difficult to keep a </w:t>
      </w:r>
      <w:r w:rsidRPr="00546ABC">
        <w:rPr>
          <w:rFonts w:eastAsia="Times New Roman" w:cstheme="minorHAnsi"/>
          <w:color w:val="000000" w:themeColor="text1"/>
          <w:u w:val="single"/>
        </w:rPr>
        <w:t>physical distance of 6 feet</w:t>
      </w:r>
      <w:r w:rsidRPr="00546ABC">
        <w:rPr>
          <w:rFonts w:eastAsia="Times New Roman" w:cstheme="minorHAnsi"/>
          <w:color w:val="000000" w:themeColor="text1"/>
        </w:rPr>
        <w:t>.</w:t>
      </w:r>
    </w:p>
    <w:p w14:paraId="4134B295" w14:textId="77777777" w:rsidR="00546ABC" w:rsidRPr="00546ABC" w:rsidRDefault="00546ABC" w:rsidP="00546ABC">
      <w:pPr>
        <w:numPr>
          <w:ilvl w:val="0"/>
          <w:numId w:val="9"/>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Take your temperature if symptoms develop.</w:t>
      </w:r>
    </w:p>
    <w:p w14:paraId="1DB3C64A" w14:textId="77777777" w:rsidR="00546ABC" w:rsidRPr="00546ABC" w:rsidRDefault="00546ABC" w:rsidP="00546ABC">
      <w:pPr>
        <w:numPr>
          <w:ilvl w:val="1"/>
          <w:numId w:val="9"/>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Don’t take your temperature within 30 minutes of exercising or after taking medications that could lower your temperature, like acetaminophen.</w:t>
      </w:r>
    </w:p>
    <w:p w14:paraId="14CAB54A" w14:textId="0C4384C0" w:rsidR="00546ABC" w:rsidRPr="00546ABC" w:rsidRDefault="00546ABC" w:rsidP="00546ABC">
      <w:pPr>
        <w:numPr>
          <w:ilvl w:val="0"/>
          <w:numId w:val="9"/>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Follow </w:t>
      </w:r>
      <w:r w:rsidRPr="00546ABC">
        <w:rPr>
          <w:rFonts w:eastAsia="Times New Roman" w:cstheme="minorHAnsi"/>
          <w:color w:val="000000" w:themeColor="text1"/>
          <w:u w:val="single"/>
        </w:rPr>
        <w:t>CDC guidance</w:t>
      </w:r>
      <w:r w:rsidRPr="00546ABC">
        <w:rPr>
          <w:rFonts w:eastAsia="Times New Roman" w:cstheme="minorHAnsi"/>
          <w:color w:val="000000" w:themeColor="text1"/>
        </w:rPr>
        <w:t> if symptoms develop.</w:t>
      </w:r>
    </w:p>
    <w:p w14:paraId="3F999865" w14:textId="77777777" w:rsidR="00546ABC" w:rsidRPr="003E3F30" w:rsidRDefault="00546ABC" w:rsidP="00600214">
      <w:pPr>
        <w:pStyle w:val="Heading3"/>
        <w:rPr>
          <w:color w:val="000000" w:themeColor="text1"/>
        </w:rPr>
      </w:pPr>
      <w:r w:rsidRPr="003E3F30">
        <w:rPr>
          <w:color w:val="000000" w:themeColor="text1"/>
        </w:rPr>
        <w:t>Wear a mask</w:t>
      </w:r>
    </w:p>
    <w:p w14:paraId="02784398" w14:textId="5DA8472B" w:rsidR="00546ABC" w:rsidRPr="00546ABC" w:rsidRDefault="00546ABC" w:rsidP="00546ABC">
      <w:pPr>
        <w:numPr>
          <w:ilvl w:val="0"/>
          <w:numId w:val="10"/>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u w:val="single"/>
        </w:rPr>
        <w:lastRenderedPageBreak/>
        <w:t>Wear a mask</w:t>
      </w:r>
      <w:r w:rsidRPr="00546ABC">
        <w:rPr>
          <w:rFonts w:eastAsia="Times New Roman" w:cstheme="minorHAnsi"/>
          <w:color w:val="000000" w:themeColor="text1"/>
        </w:rPr>
        <w:t xml:space="preserve"> in public settings, especially </w:t>
      </w:r>
      <w:proofErr w:type="gramStart"/>
      <w:r w:rsidRPr="00546ABC">
        <w:rPr>
          <w:rFonts w:eastAsia="Times New Roman" w:cstheme="minorHAnsi"/>
          <w:color w:val="000000" w:themeColor="text1"/>
        </w:rPr>
        <w:t>where</w:t>
      </w:r>
      <w:proofErr w:type="gramEnd"/>
      <w:r w:rsidRPr="00546ABC">
        <w:rPr>
          <w:rFonts w:eastAsia="Times New Roman" w:cstheme="minorHAnsi"/>
          <w:color w:val="000000" w:themeColor="text1"/>
        </w:rPr>
        <w:t xml:space="preserve"> staying 6 feet apart (about two arm lengths) is not possible. Interacting without wearing a mask increases your risk of getting infected.</w:t>
      </w:r>
    </w:p>
    <w:p w14:paraId="5AC5DD15" w14:textId="77777777" w:rsidR="00546ABC" w:rsidRPr="00546ABC" w:rsidRDefault="00546ABC" w:rsidP="00546ABC">
      <w:pPr>
        <w:numPr>
          <w:ilvl w:val="0"/>
          <w:numId w:val="10"/>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Wearing a mask does not replace the need to practice social distancing.</w:t>
      </w:r>
    </w:p>
    <w:p w14:paraId="73BF57AE" w14:textId="77777777" w:rsidR="00546ABC" w:rsidRPr="00546ABC" w:rsidRDefault="00546ABC" w:rsidP="00546ABC">
      <w:pPr>
        <w:numPr>
          <w:ilvl w:val="0"/>
          <w:numId w:val="10"/>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Wear masks to help keep from getting and spreading COVID-19.</w:t>
      </w:r>
    </w:p>
    <w:p w14:paraId="0E939205" w14:textId="77777777" w:rsidR="00546ABC" w:rsidRPr="003E3F30" w:rsidRDefault="00546ABC" w:rsidP="00600214">
      <w:pPr>
        <w:pStyle w:val="Heading3"/>
        <w:rPr>
          <w:color w:val="000000" w:themeColor="text1"/>
        </w:rPr>
      </w:pPr>
      <w:r w:rsidRPr="003E3F30">
        <w:rPr>
          <w:color w:val="000000" w:themeColor="text1"/>
        </w:rPr>
        <w:t>Social distance in shared spaces</w:t>
      </w:r>
    </w:p>
    <w:p w14:paraId="4E557B32" w14:textId="4D0A51DE" w:rsidR="00546ABC" w:rsidRPr="00546ABC" w:rsidRDefault="00546ABC" w:rsidP="00546ABC">
      <w:pPr>
        <w:numPr>
          <w:ilvl w:val="0"/>
          <w:numId w:val="11"/>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Masks are required on planes, buses, trains, and other forms of public transportation traveling into, within, or out of the United States and in U.S. transportation hubs such as airports and stations. Travelers are not required to wear a mask in outdoor areas of a conveyance (like on a ferry or the top deck of a bus). CDC recommends that travelers who are not </w:t>
      </w:r>
      <w:r w:rsidRPr="00546ABC">
        <w:rPr>
          <w:rFonts w:eastAsia="Times New Roman" w:cstheme="minorHAnsi"/>
          <w:color w:val="000000" w:themeColor="text1"/>
          <w:u w:val="single"/>
        </w:rPr>
        <w:t>fully vaccinated</w:t>
      </w:r>
      <w:r w:rsidRPr="00546ABC">
        <w:rPr>
          <w:rFonts w:eastAsia="Times New Roman" w:cstheme="minorHAnsi"/>
          <w:color w:val="000000" w:themeColor="text1"/>
        </w:rPr>
        <w:t> continue to wear a mask and maintain physical distance when traveling.</w:t>
      </w:r>
    </w:p>
    <w:p w14:paraId="4063FB8A" w14:textId="77777777" w:rsidR="00546ABC" w:rsidRPr="00546ABC" w:rsidRDefault="00546ABC" w:rsidP="00546ABC">
      <w:pPr>
        <w:numPr>
          <w:ilvl w:val="0"/>
          <w:numId w:val="11"/>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Maintain at least 6 feet of distance between you and others. COVID-19 spreads easier between people who are within 6 feet of each other.</w:t>
      </w:r>
    </w:p>
    <w:p w14:paraId="56B5B6D2" w14:textId="40DDEA31" w:rsidR="00546ABC" w:rsidRPr="00546ABC" w:rsidRDefault="00546ABC" w:rsidP="00546ABC">
      <w:pPr>
        <w:numPr>
          <w:ilvl w:val="1"/>
          <w:numId w:val="11"/>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Keeping distance from other people is especially important for people who are at </w:t>
      </w:r>
      <w:r w:rsidRPr="00546ABC">
        <w:rPr>
          <w:rFonts w:eastAsia="Times New Roman" w:cstheme="minorHAnsi"/>
          <w:color w:val="000000" w:themeColor="text1"/>
          <w:u w:val="single"/>
        </w:rPr>
        <w:t>increased risk for severe illness</w:t>
      </w:r>
      <w:r w:rsidRPr="00546ABC">
        <w:rPr>
          <w:rFonts w:eastAsia="Times New Roman" w:cstheme="minorHAnsi"/>
          <w:color w:val="000000" w:themeColor="text1"/>
        </w:rPr>
        <w:t>, such as older adults and those with certain medical conditions.</w:t>
      </w:r>
    </w:p>
    <w:p w14:paraId="14338064" w14:textId="77777777" w:rsidR="00546ABC" w:rsidRPr="00546ABC" w:rsidRDefault="00546ABC" w:rsidP="00546ABC">
      <w:pPr>
        <w:numPr>
          <w:ilvl w:val="1"/>
          <w:numId w:val="11"/>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Indoor spaces are more risky than outdoor spaces where it might be harder to keep people apart and there’s less ventilation.</w:t>
      </w:r>
    </w:p>
    <w:p w14:paraId="16D13799" w14:textId="2D820D2C" w:rsidR="00546ABC" w:rsidRPr="00546ABC" w:rsidRDefault="00546ABC" w:rsidP="00546ABC">
      <w:pPr>
        <w:numPr>
          <w:ilvl w:val="0"/>
          <w:numId w:val="11"/>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Avoid close contact with others on your commute to work, if possible. Consider biking, walking, driving either alone or with other members of your household. Learn how to </w:t>
      </w:r>
      <w:r w:rsidRPr="00546ABC">
        <w:rPr>
          <w:rFonts w:eastAsia="Times New Roman" w:cstheme="minorHAnsi"/>
          <w:color w:val="000000" w:themeColor="text1"/>
          <w:u w:val="single"/>
        </w:rPr>
        <w:t>protect yourself when using transportation</w:t>
      </w:r>
      <w:r w:rsidRPr="00546ABC">
        <w:rPr>
          <w:rFonts w:eastAsia="Times New Roman" w:cstheme="minorHAnsi"/>
          <w:color w:val="000000" w:themeColor="text1"/>
        </w:rPr>
        <w:t> </w:t>
      </w:r>
      <w:r w:rsidR="00106CA2" w:rsidRPr="003E3F30">
        <w:rPr>
          <w:rFonts w:eastAsia="Times New Roman" w:cstheme="minorHAnsi"/>
          <w:color w:val="000000" w:themeColor="text1"/>
        </w:rPr>
        <w:t xml:space="preserve">at https://www.cdc.gov/coronavirus/2019-ncov/daily-life-coping/using-transportation.html </w:t>
      </w:r>
      <w:r w:rsidRPr="00546ABC">
        <w:rPr>
          <w:rFonts w:eastAsia="Times New Roman" w:cstheme="minorHAnsi"/>
          <w:color w:val="000000" w:themeColor="text1"/>
        </w:rPr>
        <w:t>to commute to work.</w:t>
      </w:r>
    </w:p>
    <w:p w14:paraId="734EB60E" w14:textId="77777777" w:rsidR="00546ABC" w:rsidRPr="003E3F30" w:rsidRDefault="00546ABC" w:rsidP="00600214">
      <w:pPr>
        <w:pStyle w:val="Heading3"/>
        <w:rPr>
          <w:color w:val="000000" w:themeColor="text1"/>
        </w:rPr>
      </w:pPr>
      <w:r w:rsidRPr="003E3F30">
        <w:rPr>
          <w:color w:val="000000" w:themeColor="text1"/>
        </w:rPr>
        <w:t>Wash your hands often</w:t>
      </w:r>
    </w:p>
    <w:p w14:paraId="2DAB303F" w14:textId="1B47A2FD" w:rsidR="00546ABC" w:rsidRPr="00546ABC" w:rsidRDefault="00546ABC" w:rsidP="00546ABC">
      <w:pPr>
        <w:numPr>
          <w:ilvl w:val="0"/>
          <w:numId w:val="12"/>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u w:val="single"/>
        </w:rPr>
        <w:t>Wash your hands</w:t>
      </w:r>
      <w:r w:rsidRPr="00546ABC">
        <w:rPr>
          <w:rFonts w:eastAsia="Times New Roman" w:cstheme="minorHAnsi"/>
          <w:color w:val="000000" w:themeColor="text1"/>
        </w:rPr>
        <w:t> often with soap and water for at least 20 seconds or use hand sanitizer with at least 60% alcohol if soap and water are not available. If your hands are visibly dirty, use soap and water over hand sanitizer.</w:t>
      </w:r>
    </w:p>
    <w:p w14:paraId="1B66AFCA" w14:textId="77777777" w:rsidR="00546ABC" w:rsidRPr="00546ABC" w:rsidRDefault="00546ABC" w:rsidP="00546ABC">
      <w:pPr>
        <w:numPr>
          <w:ilvl w:val="0"/>
          <w:numId w:val="12"/>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Avoid touching your eyes, nose, and mouth if you haven’t washed your hands.</w:t>
      </w:r>
    </w:p>
    <w:p w14:paraId="4D729620" w14:textId="77777777" w:rsidR="00546ABC" w:rsidRPr="003E3F30" w:rsidRDefault="00546ABC" w:rsidP="00600214">
      <w:pPr>
        <w:pStyle w:val="Heading3"/>
        <w:rPr>
          <w:color w:val="000000" w:themeColor="text1"/>
        </w:rPr>
      </w:pPr>
      <w:r w:rsidRPr="003E3F30">
        <w:rPr>
          <w:color w:val="000000" w:themeColor="text1"/>
        </w:rPr>
        <w:t>Cover your coughs and sneezes</w:t>
      </w:r>
    </w:p>
    <w:p w14:paraId="3FF616E0" w14:textId="77777777" w:rsidR="00546ABC" w:rsidRPr="00546ABC" w:rsidRDefault="00546ABC" w:rsidP="00546ABC">
      <w:pPr>
        <w:numPr>
          <w:ilvl w:val="0"/>
          <w:numId w:val="13"/>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Remember to cover your mouth and nose with a tissue when you cough or sneeze, or use the inside of your elbow. Throw used tissues into no-touch trash cans and immediately wash hands with soap and water for at least 20 seconds.</w:t>
      </w:r>
    </w:p>
    <w:p w14:paraId="5ED873A1" w14:textId="77777777" w:rsidR="00546ABC" w:rsidRPr="00546ABC" w:rsidRDefault="00546ABC" w:rsidP="00546ABC">
      <w:pPr>
        <w:numPr>
          <w:ilvl w:val="1"/>
          <w:numId w:val="13"/>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t>If soap and water are not available, use hand sanitizer containing at least 60% alcohol.</w:t>
      </w:r>
    </w:p>
    <w:p w14:paraId="30D8C2AD" w14:textId="77777777" w:rsidR="00546ABC" w:rsidRPr="003E3F30" w:rsidRDefault="00546ABC" w:rsidP="00600214">
      <w:pPr>
        <w:pStyle w:val="Heading3"/>
        <w:rPr>
          <w:color w:val="000000" w:themeColor="text1"/>
        </w:rPr>
      </w:pPr>
      <w:r w:rsidRPr="003E3F30">
        <w:rPr>
          <w:color w:val="000000" w:themeColor="text1"/>
        </w:rPr>
        <w:t>Avoid sharing objects and equipment</w:t>
      </w:r>
    </w:p>
    <w:p w14:paraId="06B142DD" w14:textId="77777777" w:rsidR="00546ABC" w:rsidRPr="00546ABC" w:rsidRDefault="00546ABC" w:rsidP="00546ABC">
      <w:pPr>
        <w:numPr>
          <w:ilvl w:val="0"/>
          <w:numId w:val="14"/>
        </w:numPr>
        <w:shd w:val="clear" w:color="auto" w:fill="FFFFFF"/>
        <w:spacing w:before="100" w:beforeAutospacing="1" w:after="100" w:afterAutospacing="1"/>
        <w:rPr>
          <w:rFonts w:eastAsia="Times New Roman" w:cstheme="minorHAnsi"/>
          <w:color w:val="000000" w:themeColor="text1"/>
        </w:rPr>
      </w:pPr>
      <w:r w:rsidRPr="00546ABC">
        <w:rPr>
          <w:rFonts w:eastAsia="Times New Roman" w:cstheme="minorHAnsi"/>
          <w:color w:val="000000" w:themeColor="text1"/>
        </w:rPr>
        <w:lastRenderedPageBreak/>
        <w:t>Avoid using other employees’ phones, desks, offices, or other work tools and equipment, when possible. If you cannot avoid using someone else’s workstation, clean and disinfect before and after use.</w:t>
      </w:r>
    </w:p>
    <w:p w14:paraId="595ECDDC" w14:textId="77777777" w:rsidR="00546ABC" w:rsidRPr="003E3F30" w:rsidRDefault="00546ABC" w:rsidP="00600214">
      <w:pPr>
        <w:pStyle w:val="Heading3"/>
        <w:rPr>
          <w:color w:val="000000" w:themeColor="text1"/>
        </w:rPr>
      </w:pPr>
      <w:r w:rsidRPr="003E3F30">
        <w:rPr>
          <w:color w:val="000000" w:themeColor="text1"/>
        </w:rPr>
        <w:t>Clean and disinfect frequently touched surfaces and objects</w:t>
      </w:r>
    </w:p>
    <w:p w14:paraId="250C45E4" w14:textId="0373A47F" w:rsidR="00546ABC" w:rsidRPr="003E3F30" w:rsidRDefault="00546ABC" w:rsidP="00546ABC">
      <w:pPr>
        <w:shd w:val="clear" w:color="auto" w:fill="FFFFFF"/>
        <w:rPr>
          <w:rFonts w:eastAsia="Times New Roman" w:cstheme="minorHAnsi"/>
          <w:color w:val="000000" w:themeColor="text1"/>
        </w:rPr>
      </w:pPr>
      <w:r w:rsidRPr="00546ABC">
        <w:rPr>
          <w:rFonts w:eastAsia="Times New Roman" w:cstheme="minorHAnsi"/>
          <w:color w:val="000000" w:themeColor="text1"/>
        </w:rPr>
        <w:t>Cleaning with products containing soap or detergent reduces germs on surfaces and objects by removing contaminants and may also weaken or damage some of the virus particles, which decreases risk of infection from surfaces. Cleaning high touch surfaces and shared objects once a day is usually enough to sufficiently remove virus that may be on surfaces unless someone with confirmed or suspected COVID-19 has been in your facility. For more information on cleaning your facility regularly and cleaning your facility when someone is sick, see </w:t>
      </w:r>
      <w:r w:rsidRPr="00546ABC">
        <w:rPr>
          <w:rFonts w:eastAsia="Times New Roman" w:cstheme="minorHAnsi"/>
          <w:color w:val="000000" w:themeColor="text1"/>
          <w:u w:val="single"/>
        </w:rPr>
        <w:t>Cleaning and Disinfecting Your Facility</w:t>
      </w:r>
      <w:r w:rsidR="0070074C" w:rsidRPr="003E3F30">
        <w:rPr>
          <w:rFonts w:eastAsia="Times New Roman" w:cstheme="minorHAnsi"/>
          <w:color w:val="000000" w:themeColor="text1"/>
        </w:rPr>
        <w:t xml:space="preserve"> at https://www.cdc.gov/coronavirus/2019-ncov/community/disinfecting-building-facility.html</w:t>
      </w:r>
    </w:p>
    <w:p w14:paraId="68338D4E" w14:textId="77777777" w:rsidR="00600214" w:rsidRPr="00546ABC" w:rsidRDefault="00600214" w:rsidP="00546ABC">
      <w:pPr>
        <w:shd w:val="clear" w:color="auto" w:fill="FFFFFF"/>
        <w:rPr>
          <w:rFonts w:eastAsia="Times New Roman" w:cstheme="minorHAnsi"/>
          <w:color w:val="000000" w:themeColor="text1"/>
        </w:rPr>
      </w:pPr>
    </w:p>
    <w:p w14:paraId="62E214EB" w14:textId="77777777" w:rsidR="00546ABC" w:rsidRPr="003E3F30" w:rsidRDefault="00546ABC" w:rsidP="00600214">
      <w:pPr>
        <w:pStyle w:val="Heading2"/>
        <w:rPr>
          <w:color w:val="000000" w:themeColor="text1"/>
        </w:rPr>
      </w:pPr>
      <w:bookmarkStart w:id="0" w:name="Returning%20after%20quarantine%20or%20is"/>
      <w:bookmarkEnd w:id="0"/>
      <w:r w:rsidRPr="003E3F30">
        <w:rPr>
          <w:color w:val="000000" w:themeColor="text1"/>
        </w:rPr>
        <w:t>Returning to work after quarantine or isolation</w:t>
      </w:r>
    </w:p>
    <w:p w14:paraId="16495417" w14:textId="0BEA606E" w:rsidR="00546ABC" w:rsidRPr="00546ABC" w:rsidRDefault="00546ABC" w:rsidP="00546ABC">
      <w:pPr>
        <w:shd w:val="clear" w:color="auto" w:fill="FFFFFF"/>
        <w:spacing w:after="100" w:afterAutospacing="1"/>
        <w:rPr>
          <w:rFonts w:eastAsia="Times New Roman" w:cstheme="minorHAnsi"/>
          <w:color w:val="000000" w:themeColor="text1"/>
        </w:rPr>
      </w:pPr>
      <w:r w:rsidRPr="00546ABC">
        <w:rPr>
          <w:rStyle w:val="Heading3Char"/>
          <w:rFonts w:eastAsiaTheme="minorHAnsi"/>
          <w:color w:val="000000" w:themeColor="text1"/>
        </w:rPr>
        <w:t>Quarantine</w:t>
      </w:r>
      <w:r w:rsidRPr="00546ABC">
        <w:rPr>
          <w:rFonts w:eastAsia="Times New Roman" w:cstheme="minorHAnsi"/>
          <w:color w:val="000000" w:themeColor="text1"/>
        </w:rPr>
        <w:t> keeps someone who might have been exposed to the virus away from others. Learn </w:t>
      </w:r>
      <w:r w:rsidRPr="00546ABC">
        <w:rPr>
          <w:rFonts w:eastAsia="Times New Roman" w:cstheme="minorHAnsi"/>
          <w:color w:val="000000" w:themeColor="text1"/>
          <w:u w:val="single"/>
        </w:rPr>
        <w:t>when to start and end quarantine</w:t>
      </w:r>
      <w:r w:rsidR="0070074C" w:rsidRPr="003E3F30">
        <w:rPr>
          <w:rFonts w:eastAsia="Times New Roman" w:cstheme="minorHAnsi"/>
          <w:color w:val="000000" w:themeColor="text1"/>
        </w:rPr>
        <w:t xml:space="preserve"> </w:t>
      </w:r>
      <w:r w:rsidR="00942DFB">
        <w:rPr>
          <w:rFonts w:eastAsia="Times New Roman" w:cstheme="minorHAnsi"/>
          <w:color w:val="000000" w:themeColor="text1"/>
        </w:rPr>
        <w:t xml:space="preserve">at </w:t>
      </w:r>
      <w:r w:rsidR="0070074C" w:rsidRPr="003E3F30">
        <w:rPr>
          <w:rFonts w:eastAsia="Times New Roman" w:cstheme="minorHAnsi"/>
          <w:color w:val="000000" w:themeColor="text1"/>
        </w:rPr>
        <w:t>https://www.cdc.gov/coronavirus/2019-ncov/if-you-are-sick/quarantine.html</w:t>
      </w:r>
    </w:p>
    <w:p w14:paraId="162BAC3B" w14:textId="4E082F26" w:rsidR="00546ABC" w:rsidRPr="00546ABC" w:rsidRDefault="00546ABC" w:rsidP="00546ABC">
      <w:pPr>
        <w:shd w:val="clear" w:color="auto" w:fill="FFFFFF"/>
        <w:spacing w:after="100" w:afterAutospacing="1"/>
        <w:rPr>
          <w:rFonts w:eastAsia="Times New Roman" w:cstheme="minorHAnsi"/>
          <w:color w:val="000000" w:themeColor="text1"/>
        </w:rPr>
      </w:pPr>
      <w:r w:rsidRPr="00546ABC">
        <w:rPr>
          <w:rStyle w:val="Heading3Char"/>
          <w:rFonts w:eastAsiaTheme="minorHAnsi"/>
          <w:color w:val="000000" w:themeColor="text1"/>
        </w:rPr>
        <w:t>Isolation </w:t>
      </w:r>
      <w:r w:rsidRPr="00546ABC">
        <w:rPr>
          <w:rFonts w:eastAsia="Times New Roman" w:cstheme="minorHAnsi"/>
          <w:color w:val="000000" w:themeColor="text1"/>
        </w:rPr>
        <w:t>separates someone who is infected with the virus from others. Learn </w:t>
      </w:r>
      <w:r w:rsidRPr="00546ABC">
        <w:rPr>
          <w:rFonts w:eastAsia="Times New Roman" w:cstheme="minorHAnsi"/>
          <w:color w:val="000000" w:themeColor="text1"/>
          <w:u w:val="single"/>
        </w:rPr>
        <w:t>when you can be around others after being sick</w:t>
      </w:r>
      <w:r w:rsidR="0070074C" w:rsidRPr="003E3F30">
        <w:rPr>
          <w:rFonts w:eastAsia="Times New Roman" w:cstheme="minorHAnsi"/>
          <w:color w:val="000000" w:themeColor="text1"/>
        </w:rPr>
        <w:t xml:space="preserve"> at https://www.cdc.gov/coronavirus/2019-ncov/if-you-are-sick/isolation.html</w:t>
      </w:r>
    </w:p>
    <w:p w14:paraId="06D3AFE5" w14:textId="5DD388EF" w:rsidR="00546ABC" w:rsidRPr="00B21AED" w:rsidRDefault="00546ABC" w:rsidP="00B21AED">
      <w:pPr>
        <w:shd w:val="clear" w:color="auto" w:fill="FFFFFF"/>
        <w:rPr>
          <w:rFonts w:eastAsia="Times New Roman" w:cstheme="minorHAnsi"/>
          <w:color w:val="000000" w:themeColor="text1"/>
        </w:rPr>
      </w:pPr>
      <w:r w:rsidRPr="00546ABC">
        <w:rPr>
          <w:rFonts w:eastAsia="Times New Roman" w:cstheme="minorHAnsi"/>
          <w:b/>
          <w:bCs/>
          <w:color w:val="000000" w:themeColor="text1"/>
          <w:u w:val="single"/>
        </w:rPr>
        <w:t>Cases of reinfection of COVID-19</w:t>
      </w:r>
      <w:r w:rsidRPr="00546ABC">
        <w:rPr>
          <w:rFonts w:eastAsia="Times New Roman" w:cstheme="minorHAnsi"/>
          <w:color w:val="000000" w:themeColor="text1"/>
          <w:u w:val="single"/>
        </w:rPr>
        <w:t> have been reported but are rare.</w:t>
      </w:r>
      <w:r w:rsidRPr="00546ABC">
        <w:rPr>
          <w:rFonts w:eastAsia="Times New Roman" w:cstheme="minorHAnsi"/>
          <w:color w:val="000000" w:themeColor="text1"/>
        </w:rPr>
        <w:t> In general, reinfection means a person was infected (got sick) once, recovered, and then later became infected again. Based on what we know from similar viruses, some reinfections are expected.</w:t>
      </w:r>
    </w:p>
    <w:sectPr w:rsidR="00546ABC" w:rsidRPr="00B21A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7BC8" w14:textId="77777777" w:rsidR="00AC066E" w:rsidRDefault="00AC066E" w:rsidP="00D758A7">
      <w:r>
        <w:separator/>
      </w:r>
    </w:p>
  </w:endnote>
  <w:endnote w:type="continuationSeparator" w:id="0">
    <w:p w14:paraId="0ECA6D21" w14:textId="77777777" w:rsidR="00AC066E" w:rsidRDefault="00AC066E" w:rsidP="00D7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4041" w14:textId="77777777" w:rsidR="00AC066E" w:rsidRDefault="00AC066E" w:rsidP="00D758A7">
      <w:r>
        <w:separator/>
      </w:r>
    </w:p>
  </w:footnote>
  <w:footnote w:type="continuationSeparator" w:id="0">
    <w:p w14:paraId="187C5C44" w14:textId="77777777" w:rsidR="00AC066E" w:rsidRDefault="00AC066E" w:rsidP="00D75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ED3"/>
    <w:multiLevelType w:val="multilevel"/>
    <w:tmpl w:val="C5AA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4EBC"/>
    <w:multiLevelType w:val="multilevel"/>
    <w:tmpl w:val="AB68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02593"/>
    <w:multiLevelType w:val="multilevel"/>
    <w:tmpl w:val="5EF65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A7567"/>
    <w:multiLevelType w:val="multilevel"/>
    <w:tmpl w:val="6880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E03A2"/>
    <w:multiLevelType w:val="multilevel"/>
    <w:tmpl w:val="30F80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A5DF6"/>
    <w:multiLevelType w:val="multilevel"/>
    <w:tmpl w:val="D308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F3F6F"/>
    <w:multiLevelType w:val="multilevel"/>
    <w:tmpl w:val="7338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826B6"/>
    <w:multiLevelType w:val="multilevel"/>
    <w:tmpl w:val="8EDA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30E0F"/>
    <w:multiLevelType w:val="multilevel"/>
    <w:tmpl w:val="06B8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0042B"/>
    <w:multiLevelType w:val="multilevel"/>
    <w:tmpl w:val="4B1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7069D"/>
    <w:multiLevelType w:val="multilevel"/>
    <w:tmpl w:val="C31E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E2197"/>
    <w:multiLevelType w:val="multilevel"/>
    <w:tmpl w:val="8C2A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D1CE9"/>
    <w:multiLevelType w:val="multilevel"/>
    <w:tmpl w:val="9BD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9570F"/>
    <w:multiLevelType w:val="multilevel"/>
    <w:tmpl w:val="3E9A0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11"/>
  </w:num>
  <w:num w:numId="5">
    <w:abstractNumId w:val="8"/>
  </w:num>
  <w:num w:numId="6">
    <w:abstractNumId w:val="9"/>
  </w:num>
  <w:num w:numId="7">
    <w:abstractNumId w:val="1"/>
  </w:num>
  <w:num w:numId="8">
    <w:abstractNumId w:val="12"/>
  </w:num>
  <w:num w:numId="9">
    <w:abstractNumId w:val="2"/>
  </w:num>
  <w:num w:numId="10">
    <w:abstractNumId w:val="6"/>
  </w:num>
  <w:num w:numId="11">
    <w:abstractNumId w:val="13"/>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BC"/>
    <w:rsid w:val="00106CA2"/>
    <w:rsid w:val="0017067C"/>
    <w:rsid w:val="002427FA"/>
    <w:rsid w:val="00242C93"/>
    <w:rsid w:val="0035293D"/>
    <w:rsid w:val="00354401"/>
    <w:rsid w:val="003E3F30"/>
    <w:rsid w:val="00540E63"/>
    <w:rsid w:val="00546ABC"/>
    <w:rsid w:val="005C5204"/>
    <w:rsid w:val="00600214"/>
    <w:rsid w:val="006479BF"/>
    <w:rsid w:val="0070074C"/>
    <w:rsid w:val="00940267"/>
    <w:rsid w:val="00942DFB"/>
    <w:rsid w:val="00A053BF"/>
    <w:rsid w:val="00A34693"/>
    <w:rsid w:val="00AC066E"/>
    <w:rsid w:val="00B21AED"/>
    <w:rsid w:val="00BB2946"/>
    <w:rsid w:val="00BE135C"/>
    <w:rsid w:val="00C95560"/>
    <w:rsid w:val="00D758A7"/>
    <w:rsid w:val="00EB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4EDD"/>
  <w15:chartTrackingRefBased/>
  <w15:docId w15:val="{F8DE3148-5FF0-4143-A341-ED628806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0214"/>
    <w:pPr>
      <w:shd w:val="clear" w:color="auto" w:fill="FFFFFF"/>
      <w:spacing w:before="100" w:beforeAutospacing="1" w:after="100" w:afterAutospacing="1"/>
      <w:outlineLvl w:val="0"/>
    </w:pPr>
    <w:rPr>
      <w:rFonts w:eastAsia="Times New Roman" w:cstheme="minorHAnsi"/>
      <w:b/>
      <w:bCs/>
      <w:color w:val="000000"/>
      <w:kern w:val="36"/>
    </w:rPr>
  </w:style>
  <w:style w:type="paragraph" w:styleId="Heading2">
    <w:name w:val="heading 2"/>
    <w:basedOn w:val="Normal"/>
    <w:link w:val="Heading2Char"/>
    <w:uiPriority w:val="9"/>
    <w:qFormat/>
    <w:rsid w:val="00600214"/>
    <w:pPr>
      <w:shd w:val="clear" w:color="auto" w:fill="FFFFFF"/>
      <w:outlineLvl w:val="1"/>
    </w:pPr>
    <w:rPr>
      <w:rFonts w:eastAsia="Times New Roman" w:cstheme="minorHAnsi"/>
      <w:b/>
      <w:bCs/>
      <w:color w:val="000000"/>
    </w:rPr>
  </w:style>
  <w:style w:type="paragraph" w:styleId="Heading3">
    <w:name w:val="heading 3"/>
    <w:basedOn w:val="Normal"/>
    <w:next w:val="Normal"/>
    <w:link w:val="Heading3Char"/>
    <w:uiPriority w:val="9"/>
    <w:unhideWhenUsed/>
    <w:qFormat/>
    <w:rsid w:val="00600214"/>
    <w:pPr>
      <w:shd w:val="clear" w:color="auto" w:fill="FFFFFF"/>
      <w:spacing w:after="100" w:afterAutospacing="1"/>
      <w:outlineLvl w:val="2"/>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14"/>
    <w:rPr>
      <w:rFonts w:eastAsia="Times New Roman" w:cstheme="minorHAnsi"/>
      <w:b/>
      <w:bCs/>
      <w:color w:val="000000"/>
      <w:kern w:val="36"/>
      <w:shd w:val="clear" w:color="auto" w:fill="FFFFFF"/>
    </w:rPr>
  </w:style>
  <w:style w:type="character" w:customStyle="1" w:styleId="Heading2Char">
    <w:name w:val="Heading 2 Char"/>
    <w:basedOn w:val="DefaultParagraphFont"/>
    <w:link w:val="Heading2"/>
    <w:uiPriority w:val="9"/>
    <w:rsid w:val="00600214"/>
    <w:rPr>
      <w:rFonts w:eastAsia="Times New Roman" w:cstheme="minorHAnsi"/>
      <w:b/>
      <w:bCs/>
      <w:color w:val="000000"/>
      <w:shd w:val="clear" w:color="auto" w:fill="FFFFFF"/>
    </w:rPr>
  </w:style>
  <w:style w:type="character" w:styleId="Hyperlink">
    <w:name w:val="Hyperlink"/>
    <w:basedOn w:val="DefaultParagraphFont"/>
    <w:uiPriority w:val="99"/>
    <w:unhideWhenUsed/>
    <w:rsid w:val="00546ABC"/>
    <w:rPr>
      <w:color w:val="0000FF"/>
      <w:u w:val="single"/>
    </w:rPr>
  </w:style>
  <w:style w:type="paragraph" w:customStyle="1" w:styleId="list-group-item">
    <w:name w:val="list-group-item"/>
    <w:basedOn w:val="Normal"/>
    <w:rsid w:val="00546A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46AB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46ABC"/>
    <w:rPr>
      <w:i/>
      <w:iCs/>
    </w:rPr>
  </w:style>
  <w:style w:type="character" w:styleId="Strong">
    <w:name w:val="Strong"/>
    <w:basedOn w:val="DefaultParagraphFont"/>
    <w:uiPriority w:val="22"/>
    <w:qFormat/>
    <w:rsid w:val="00546ABC"/>
    <w:rPr>
      <w:b/>
      <w:bCs/>
    </w:rPr>
  </w:style>
  <w:style w:type="character" w:customStyle="1" w:styleId="Heading3Char">
    <w:name w:val="Heading 3 Char"/>
    <w:basedOn w:val="DefaultParagraphFont"/>
    <w:link w:val="Heading3"/>
    <w:uiPriority w:val="9"/>
    <w:rsid w:val="00600214"/>
    <w:rPr>
      <w:rFonts w:eastAsia="Times New Roman" w:cstheme="minorHAnsi"/>
      <w:b/>
      <w:bCs/>
      <w:color w:val="000000"/>
      <w:shd w:val="clear" w:color="auto" w:fill="FFFFFF"/>
    </w:rPr>
  </w:style>
  <w:style w:type="character" w:styleId="UnresolvedMention">
    <w:name w:val="Unresolved Mention"/>
    <w:basedOn w:val="DefaultParagraphFont"/>
    <w:uiPriority w:val="99"/>
    <w:semiHidden/>
    <w:unhideWhenUsed/>
    <w:rsid w:val="005C5204"/>
    <w:rPr>
      <w:color w:val="605E5C"/>
      <w:shd w:val="clear" w:color="auto" w:fill="E1DFDD"/>
    </w:rPr>
  </w:style>
  <w:style w:type="character" w:styleId="CommentReference">
    <w:name w:val="annotation reference"/>
    <w:basedOn w:val="DefaultParagraphFont"/>
    <w:uiPriority w:val="99"/>
    <w:semiHidden/>
    <w:unhideWhenUsed/>
    <w:rsid w:val="00D758A7"/>
    <w:rPr>
      <w:sz w:val="16"/>
      <w:szCs w:val="16"/>
    </w:rPr>
  </w:style>
  <w:style w:type="paragraph" w:styleId="CommentText">
    <w:name w:val="annotation text"/>
    <w:basedOn w:val="Normal"/>
    <w:link w:val="CommentTextChar"/>
    <w:uiPriority w:val="99"/>
    <w:semiHidden/>
    <w:unhideWhenUsed/>
    <w:rsid w:val="00D758A7"/>
    <w:rPr>
      <w:sz w:val="20"/>
      <w:szCs w:val="20"/>
    </w:rPr>
  </w:style>
  <w:style w:type="character" w:customStyle="1" w:styleId="CommentTextChar">
    <w:name w:val="Comment Text Char"/>
    <w:basedOn w:val="DefaultParagraphFont"/>
    <w:link w:val="CommentText"/>
    <w:uiPriority w:val="99"/>
    <w:semiHidden/>
    <w:rsid w:val="00D758A7"/>
    <w:rPr>
      <w:sz w:val="20"/>
      <w:szCs w:val="20"/>
    </w:rPr>
  </w:style>
  <w:style w:type="paragraph" w:styleId="CommentSubject">
    <w:name w:val="annotation subject"/>
    <w:basedOn w:val="CommentText"/>
    <w:next w:val="CommentText"/>
    <w:link w:val="CommentSubjectChar"/>
    <w:uiPriority w:val="99"/>
    <w:semiHidden/>
    <w:unhideWhenUsed/>
    <w:rsid w:val="00D758A7"/>
    <w:rPr>
      <w:b/>
      <w:bCs/>
    </w:rPr>
  </w:style>
  <w:style w:type="character" w:customStyle="1" w:styleId="CommentSubjectChar">
    <w:name w:val="Comment Subject Char"/>
    <w:basedOn w:val="CommentTextChar"/>
    <w:link w:val="CommentSubject"/>
    <w:uiPriority w:val="99"/>
    <w:semiHidden/>
    <w:rsid w:val="00D758A7"/>
    <w:rPr>
      <w:b/>
      <w:bCs/>
      <w:sz w:val="20"/>
      <w:szCs w:val="20"/>
    </w:rPr>
  </w:style>
  <w:style w:type="paragraph" w:styleId="BalloonText">
    <w:name w:val="Balloon Text"/>
    <w:basedOn w:val="Normal"/>
    <w:link w:val="BalloonTextChar"/>
    <w:uiPriority w:val="99"/>
    <w:semiHidden/>
    <w:unhideWhenUsed/>
    <w:rsid w:val="00D75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6622">
      <w:bodyDiv w:val="1"/>
      <w:marLeft w:val="0"/>
      <w:marRight w:val="0"/>
      <w:marTop w:val="0"/>
      <w:marBottom w:val="0"/>
      <w:divBdr>
        <w:top w:val="none" w:sz="0" w:space="0" w:color="auto"/>
        <w:left w:val="none" w:sz="0" w:space="0" w:color="auto"/>
        <w:bottom w:val="none" w:sz="0" w:space="0" w:color="auto"/>
        <w:right w:val="none" w:sz="0" w:space="0" w:color="auto"/>
      </w:divBdr>
    </w:div>
    <w:div w:id="559829495">
      <w:bodyDiv w:val="1"/>
      <w:marLeft w:val="0"/>
      <w:marRight w:val="0"/>
      <w:marTop w:val="0"/>
      <w:marBottom w:val="0"/>
      <w:divBdr>
        <w:top w:val="none" w:sz="0" w:space="0" w:color="auto"/>
        <w:left w:val="none" w:sz="0" w:space="0" w:color="auto"/>
        <w:bottom w:val="none" w:sz="0" w:space="0" w:color="auto"/>
        <w:right w:val="none" w:sz="0" w:space="0" w:color="auto"/>
      </w:divBdr>
      <w:divsChild>
        <w:div w:id="1292132790">
          <w:marLeft w:val="0"/>
          <w:marRight w:val="0"/>
          <w:marTop w:val="0"/>
          <w:marBottom w:val="0"/>
          <w:divBdr>
            <w:top w:val="none" w:sz="0" w:space="0" w:color="auto"/>
            <w:left w:val="none" w:sz="0" w:space="0" w:color="auto"/>
            <w:bottom w:val="none" w:sz="0" w:space="0" w:color="auto"/>
            <w:right w:val="none" w:sz="0" w:space="0" w:color="auto"/>
          </w:divBdr>
        </w:div>
        <w:div w:id="1687713441">
          <w:marLeft w:val="0"/>
          <w:marRight w:val="0"/>
          <w:marTop w:val="0"/>
          <w:marBottom w:val="0"/>
          <w:divBdr>
            <w:top w:val="none" w:sz="0" w:space="0" w:color="auto"/>
            <w:left w:val="none" w:sz="0" w:space="0" w:color="auto"/>
            <w:bottom w:val="none" w:sz="0" w:space="0" w:color="auto"/>
            <w:right w:val="none" w:sz="0" w:space="0" w:color="auto"/>
          </w:divBdr>
          <w:divsChild>
            <w:div w:id="834806518">
              <w:marLeft w:val="0"/>
              <w:marRight w:val="0"/>
              <w:marTop w:val="0"/>
              <w:marBottom w:val="0"/>
              <w:divBdr>
                <w:top w:val="none" w:sz="0" w:space="0" w:color="auto"/>
                <w:left w:val="none" w:sz="0" w:space="0" w:color="auto"/>
                <w:bottom w:val="none" w:sz="0" w:space="0" w:color="auto"/>
                <w:right w:val="none" w:sz="0" w:space="0" w:color="auto"/>
              </w:divBdr>
            </w:div>
            <w:div w:id="1480417432">
              <w:marLeft w:val="0"/>
              <w:marRight w:val="0"/>
              <w:marTop w:val="0"/>
              <w:marBottom w:val="0"/>
              <w:divBdr>
                <w:top w:val="none" w:sz="0" w:space="0" w:color="auto"/>
                <w:left w:val="none" w:sz="0" w:space="0" w:color="auto"/>
                <w:bottom w:val="none" w:sz="0" w:space="0" w:color="auto"/>
                <w:right w:val="none" w:sz="0" w:space="0" w:color="auto"/>
              </w:divBdr>
              <w:divsChild>
                <w:div w:id="1255436084">
                  <w:marLeft w:val="0"/>
                  <w:marRight w:val="0"/>
                  <w:marTop w:val="0"/>
                  <w:marBottom w:val="0"/>
                  <w:divBdr>
                    <w:top w:val="none" w:sz="0" w:space="0" w:color="auto"/>
                    <w:left w:val="none" w:sz="0" w:space="0" w:color="auto"/>
                    <w:bottom w:val="none" w:sz="0" w:space="0" w:color="auto"/>
                    <w:right w:val="none" w:sz="0" w:space="0" w:color="auto"/>
                  </w:divBdr>
                </w:div>
              </w:divsChild>
            </w:div>
            <w:div w:id="1402366015">
              <w:marLeft w:val="0"/>
              <w:marRight w:val="0"/>
              <w:marTop w:val="0"/>
              <w:marBottom w:val="0"/>
              <w:divBdr>
                <w:top w:val="none" w:sz="0" w:space="0" w:color="auto"/>
                <w:left w:val="none" w:sz="0" w:space="0" w:color="auto"/>
                <w:bottom w:val="none" w:sz="0" w:space="0" w:color="auto"/>
                <w:right w:val="none" w:sz="0" w:space="0" w:color="auto"/>
              </w:divBdr>
            </w:div>
          </w:divsChild>
        </w:div>
        <w:div w:id="1702318701">
          <w:marLeft w:val="-225"/>
          <w:marRight w:val="-225"/>
          <w:marTop w:val="0"/>
          <w:marBottom w:val="0"/>
          <w:divBdr>
            <w:top w:val="none" w:sz="0" w:space="0" w:color="auto"/>
            <w:left w:val="none" w:sz="0" w:space="0" w:color="auto"/>
            <w:bottom w:val="none" w:sz="0" w:space="0" w:color="auto"/>
            <w:right w:val="none" w:sz="0" w:space="0" w:color="auto"/>
          </w:divBdr>
          <w:divsChild>
            <w:div w:id="653948915">
              <w:marLeft w:val="0"/>
              <w:marRight w:val="0"/>
              <w:marTop w:val="0"/>
              <w:marBottom w:val="0"/>
              <w:divBdr>
                <w:top w:val="none" w:sz="0" w:space="0" w:color="auto"/>
                <w:left w:val="none" w:sz="0" w:space="0" w:color="auto"/>
                <w:bottom w:val="none" w:sz="0" w:space="0" w:color="auto"/>
                <w:right w:val="none" w:sz="0" w:space="0" w:color="auto"/>
              </w:divBdr>
              <w:divsChild>
                <w:div w:id="1615940781">
                  <w:marLeft w:val="0"/>
                  <w:marRight w:val="0"/>
                  <w:marTop w:val="0"/>
                  <w:marBottom w:val="0"/>
                  <w:divBdr>
                    <w:top w:val="none" w:sz="0" w:space="0" w:color="E0E0E0"/>
                    <w:left w:val="single" w:sz="6" w:space="0" w:color="E0E0E0"/>
                    <w:bottom w:val="single" w:sz="6" w:space="0" w:color="E0E0E0"/>
                    <w:right w:val="single" w:sz="6" w:space="0" w:color="E0E0E0"/>
                  </w:divBdr>
                  <w:divsChild>
                    <w:div w:id="571962105">
                      <w:marLeft w:val="0"/>
                      <w:marRight w:val="0"/>
                      <w:marTop w:val="0"/>
                      <w:marBottom w:val="0"/>
                      <w:divBdr>
                        <w:top w:val="none" w:sz="0" w:space="0" w:color="auto"/>
                        <w:left w:val="none" w:sz="0" w:space="0" w:color="auto"/>
                        <w:bottom w:val="none" w:sz="0" w:space="0" w:color="auto"/>
                        <w:right w:val="none" w:sz="0" w:space="0" w:color="auto"/>
                      </w:divBdr>
                      <w:divsChild>
                        <w:div w:id="3951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9076">
              <w:marLeft w:val="0"/>
              <w:marRight w:val="0"/>
              <w:marTop w:val="0"/>
              <w:marBottom w:val="0"/>
              <w:divBdr>
                <w:top w:val="none" w:sz="0" w:space="0" w:color="auto"/>
                <w:left w:val="none" w:sz="0" w:space="0" w:color="auto"/>
                <w:bottom w:val="none" w:sz="0" w:space="0" w:color="auto"/>
                <w:right w:val="none" w:sz="0" w:space="0" w:color="auto"/>
              </w:divBdr>
              <w:divsChild>
                <w:div w:id="1946575150">
                  <w:marLeft w:val="0"/>
                  <w:marRight w:val="0"/>
                  <w:marTop w:val="0"/>
                  <w:marBottom w:val="0"/>
                  <w:divBdr>
                    <w:top w:val="none" w:sz="0" w:space="0" w:color="auto"/>
                    <w:left w:val="none" w:sz="0" w:space="0" w:color="auto"/>
                    <w:bottom w:val="single" w:sz="6" w:space="0" w:color="BDBDBD"/>
                    <w:right w:val="none" w:sz="0" w:space="0" w:color="auto"/>
                  </w:divBdr>
                  <w:divsChild>
                    <w:div w:id="1446190577">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sChild>
        </w:div>
        <w:div w:id="2005664538">
          <w:marLeft w:val="-225"/>
          <w:marRight w:val="-225"/>
          <w:marTop w:val="0"/>
          <w:marBottom w:val="0"/>
          <w:divBdr>
            <w:top w:val="none" w:sz="0" w:space="0" w:color="auto"/>
            <w:left w:val="none" w:sz="0" w:space="0" w:color="auto"/>
            <w:bottom w:val="none" w:sz="0" w:space="0" w:color="auto"/>
            <w:right w:val="none" w:sz="0" w:space="0" w:color="auto"/>
          </w:divBdr>
          <w:divsChild>
            <w:div w:id="1069617390">
              <w:marLeft w:val="0"/>
              <w:marRight w:val="0"/>
              <w:marTop w:val="0"/>
              <w:marBottom w:val="0"/>
              <w:divBdr>
                <w:top w:val="none" w:sz="0" w:space="0" w:color="auto"/>
                <w:left w:val="none" w:sz="0" w:space="0" w:color="auto"/>
                <w:bottom w:val="none" w:sz="0" w:space="0" w:color="auto"/>
                <w:right w:val="none" w:sz="0" w:space="0" w:color="auto"/>
              </w:divBdr>
              <w:divsChild>
                <w:div w:id="1058745042">
                  <w:marLeft w:val="0"/>
                  <w:marRight w:val="0"/>
                  <w:marTop w:val="0"/>
                  <w:marBottom w:val="0"/>
                  <w:divBdr>
                    <w:top w:val="none" w:sz="0" w:space="0" w:color="E0E0E0"/>
                    <w:left w:val="none" w:sz="0" w:space="0" w:color="E0E0E0"/>
                    <w:bottom w:val="none" w:sz="0" w:space="0" w:color="E0E0E0"/>
                    <w:right w:val="none" w:sz="0" w:space="0" w:color="E0E0E0"/>
                  </w:divBdr>
                  <w:divsChild>
                    <w:div w:id="106046695">
                      <w:marLeft w:val="0"/>
                      <w:marRight w:val="0"/>
                      <w:marTop w:val="0"/>
                      <w:marBottom w:val="0"/>
                      <w:divBdr>
                        <w:top w:val="none" w:sz="0" w:space="0" w:color="auto"/>
                        <w:left w:val="none" w:sz="0" w:space="0" w:color="auto"/>
                        <w:bottom w:val="none" w:sz="0" w:space="0" w:color="auto"/>
                        <w:right w:val="none" w:sz="0" w:space="0" w:color="auto"/>
                      </w:divBdr>
                      <w:divsChild>
                        <w:div w:id="1471940955">
                          <w:marLeft w:val="0"/>
                          <w:marRight w:val="0"/>
                          <w:marTop w:val="0"/>
                          <w:marBottom w:val="0"/>
                          <w:divBdr>
                            <w:top w:val="none" w:sz="0" w:space="0" w:color="auto"/>
                            <w:left w:val="none" w:sz="0" w:space="0" w:color="auto"/>
                            <w:bottom w:val="none" w:sz="0" w:space="0" w:color="auto"/>
                            <w:right w:val="none" w:sz="0" w:space="0" w:color="auto"/>
                          </w:divBdr>
                          <w:divsChild>
                            <w:div w:id="1439132505">
                              <w:marLeft w:val="0"/>
                              <w:marRight w:val="0"/>
                              <w:marTop w:val="0"/>
                              <w:marBottom w:val="0"/>
                              <w:divBdr>
                                <w:top w:val="none" w:sz="0" w:space="0" w:color="auto"/>
                                <w:left w:val="none" w:sz="0" w:space="0" w:color="auto"/>
                                <w:bottom w:val="none" w:sz="0" w:space="0" w:color="auto"/>
                                <w:right w:val="none" w:sz="0" w:space="0" w:color="auto"/>
                              </w:divBdr>
                              <w:divsChild>
                                <w:div w:id="11735188">
                                  <w:marLeft w:val="-225"/>
                                  <w:marRight w:val="-225"/>
                                  <w:marTop w:val="0"/>
                                  <w:marBottom w:val="0"/>
                                  <w:divBdr>
                                    <w:top w:val="none" w:sz="0" w:space="0" w:color="auto"/>
                                    <w:left w:val="none" w:sz="0" w:space="0" w:color="auto"/>
                                    <w:bottom w:val="none" w:sz="0" w:space="0" w:color="auto"/>
                                    <w:right w:val="none" w:sz="0" w:space="0" w:color="auto"/>
                                  </w:divBdr>
                                  <w:divsChild>
                                    <w:div w:id="1148479446">
                                      <w:marLeft w:val="0"/>
                                      <w:marRight w:val="0"/>
                                      <w:marTop w:val="0"/>
                                      <w:marBottom w:val="0"/>
                                      <w:divBdr>
                                        <w:top w:val="none" w:sz="0" w:space="0" w:color="auto"/>
                                        <w:left w:val="none" w:sz="0" w:space="0" w:color="auto"/>
                                        <w:bottom w:val="none" w:sz="0" w:space="0" w:color="auto"/>
                                        <w:right w:val="none" w:sz="0" w:space="0" w:color="auto"/>
                                      </w:divBdr>
                                    </w:div>
                                    <w:div w:id="716733752">
                                      <w:marLeft w:val="0"/>
                                      <w:marRight w:val="0"/>
                                      <w:marTop w:val="0"/>
                                      <w:marBottom w:val="0"/>
                                      <w:divBdr>
                                        <w:top w:val="none" w:sz="0" w:space="0" w:color="auto"/>
                                        <w:left w:val="none" w:sz="0" w:space="0" w:color="auto"/>
                                        <w:bottom w:val="none" w:sz="0" w:space="0" w:color="auto"/>
                                        <w:right w:val="none" w:sz="0" w:space="0" w:color="auto"/>
                                      </w:divBdr>
                                    </w:div>
                                  </w:divsChild>
                                </w:div>
                                <w:div w:id="1712920443">
                                  <w:marLeft w:val="-225"/>
                                  <w:marRight w:val="-225"/>
                                  <w:marTop w:val="0"/>
                                  <w:marBottom w:val="0"/>
                                  <w:divBdr>
                                    <w:top w:val="none" w:sz="0" w:space="0" w:color="auto"/>
                                    <w:left w:val="none" w:sz="0" w:space="0" w:color="auto"/>
                                    <w:bottom w:val="none" w:sz="0" w:space="0" w:color="auto"/>
                                    <w:right w:val="none" w:sz="0" w:space="0" w:color="auto"/>
                                  </w:divBdr>
                                  <w:divsChild>
                                    <w:div w:id="2108692351">
                                      <w:marLeft w:val="0"/>
                                      <w:marRight w:val="0"/>
                                      <w:marTop w:val="0"/>
                                      <w:marBottom w:val="0"/>
                                      <w:divBdr>
                                        <w:top w:val="none" w:sz="0" w:space="0" w:color="auto"/>
                                        <w:left w:val="none" w:sz="0" w:space="0" w:color="auto"/>
                                        <w:bottom w:val="none" w:sz="0" w:space="0" w:color="auto"/>
                                        <w:right w:val="none" w:sz="0" w:space="0" w:color="auto"/>
                                      </w:divBdr>
                                    </w:div>
                                    <w:div w:id="1715692684">
                                      <w:marLeft w:val="0"/>
                                      <w:marRight w:val="0"/>
                                      <w:marTop w:val="0"/>
                                      <w:marBottom w:val="0"/>
                                      <w:divBdr>
                                        <w:top w:val="none" w:sz="0" w:space="0" w:color="auto"/>
                                        <w:left w:val="none" w:sz="0" w:space="0" w:color="auto"/>
                                        <w:bottom w:val="none" w:sz="0" w:space="0" w:color="auto"/>
                                        <w:right w:val="none" w:sz="0" w:space="0" w:color="auto"/>
                                      </w:divBdr>
                                    </w:div>
                                  </w:divsChild>
                                </w:div>
                                <w:div w:id="1624842801">
                                  <w:marLeft w:val="-225"/>
                                  <w:marRight w:val="-225"/>
                                  <w:marTop w:val="0"/>
                                  <w:marBottom w:val="0"/>
                                  <w:divBdr>
                                    <w:top w:val="none" w:sz="0" w:space="0" w:color="auto"/>
                                    <w:left w:val="none" w:sz="0" w:space="0" w:color="auto"/>
                                    <w:bottom w:val="none" w:sz="0" w:space="0" w:color="auto"/>
                                    <w:right w:val="none" w:sz="0" w:space="0" w:color="auto"/>
                                  </w:divBdr>
                                  <w:divsChild>
                                    <w:div w:id="1403092502">
                                      <w:marLeft w:val="0"/>
                                      <w:marRight w:val="0"/>
                                      <w:marTop w:val="0"/>
                                      <w:marBottom w:val="0"/>
                                      <w:divBdr>
                                        <w:top w:val="none" w:sz="0" w:space="0" w:color="auto"/>
                                        <w:left w:val="none" w:sz="0" w:space="0" w:color="auto"/>
                                        <w:bottom w:val="none" w:sz="0" w:space="0" w:color="auto"/>
                                        <w:right w:val="none" w:sz="0" w:space="0" w:color="auto"/>
                                      </w:divBdr>
                                    </w:div>
                                    <w:div w:id="1260673803">
                                      <w:marLeft w:val="0"/>
                                      <w:marRight w:val="0"/>
                                      <w:marTop w:val="0"/>
                                      <w:marBottom w:val="0"/>
                                      <w:divBdr>
                                        <w:top w:val="none" w:sz="0" w:space="0" w:color="auto"/>
                                        <w:left w:val="none" w:sz="0" w:space="0" w:color="auto"/>
                                        <w:bottom w:val="none" w:sz="0" w:space="0" w:color="auto"/>
                                        <w:right w:val="none" w:sz="0" w:space="0" w:color="auto"/>
                                      </w:divBdr>
                                    </w:div>
                                  </w:divsChild>
                                </w:div>
                                <w:div w:id="1856573201">
                                  <w:marLeft w:val="-225"/>
                                  <w:marRight w:val="-225"/>
                                  <w:marTop w:val="0"/>
                                  <w:marBottom w:val="0"/>
                                  <w:divBdr>
                                    <w:top w:val="none" w:sz="0" w:space="0" w:color="auto"/>
                                    <w:left w:val="none" w:sz="0" w:space="0" w:color="auto"/>
                                    <w:bottom w:val="none" w:sz="0" w:space="0" w:color="auto"/>
                                    <w:right w:val="none" w:sz="0" w:space="0" w:color="auto"/>
                                  </w:divBdr>
                                  <w:divsChild>
                                    <w:div w:id="1410545186">
                                      <w:marLeft w:val="0"/>
                                      <w:marRight w:val="0"/>
                                      <w:marTop w:val="0"/>
                                      <w:marBottom w:val="0"/>
                                      <w:divBdr>
                                        <w:top w:val="none" w:sz="0" w:space="0" w:color="auto"/>
                                        <w:left w:val="none" w:sz="0" w:space="0" w:color="auto"/>
                                        <w:bottom w:val="none" w:sz="0" w:space="0" w:color="auto"/>
                                        <w:right w:val="none" w:sz="0" w:space="0" w:color="auto"/>
                                      </w:divBdr>
                                    </w:div>
                                    <w:div w:id="354354316">
                                      <w:marLeft w:val="0"/>
                                      <w:marRight w:val="0"/>
                                      <w:marTop w:val="0"/>
                                      <w:marBottom w:val="0"/>
                                      <w:divBdr>
                                        <w:top w:val="none" w:sz="0" w:space="0" w:color="auto"/>
                                        <w:left w:val="none" w:sz="0" w:space="0" w:color="auto"/>
                                        <w:bottom w:val="none" w:sz="0" w:space="0" w:color="auto"/>
                                        <w:right w:val="none" w:sz="0" w:space="0" w:color="auto"/>
                                      </w:divBdr>
                                    </w:div>
                                  </w:divsChild>
                                </w:div>
                                <w:div w:id="423498098">
                                  <w:marLeft w:val="-225"/>
                                  <w:marRight w:val="-225"/>
                                  <w:marTop w:val="0"/>
                                  <w:marBottom w:val="0"/>
                                  <w:divBdr>
                                    <w:top w:val="none" w:sz="0" w:space="0" w:color="auto"/>
                                    <w:left w:val="none" w:sz="0" w:space="0" w:color="auto"/>
                                    <w:bottom w:val="none" w:sz="0" w:space="0" w:color="auto"/>
                                    <w:right w:val="none" w:sz="0" w:space="0" w:color="auto"/>
                                  </w:divBdr>
                                  <w:divsChild>
                                    <w:div w:id="191381735">
                                      <w:marLeft w:val="0"/>
                                      <w:marRight w:val="0"/>
                                      <w:marTop w:val="0"/>
                                      <w:marBottom w:val="0"/>
                                      <w:divBdr>
                                        <w:top w:val="none" w:sz="0" w:space="0" w:color="auto"/>
                                        <w:left w:val="none" w:sz="0" w:space="0" w:color="auto"/>
                                        <w:bottom w:val="none" w:sz="0" w:space="0" w:color="auto"/>
                                        <w:right w:val="none" w:sz="0" w:space="0" w:color="auto"/>
                                      </w:divBdr>
                                    </w:div>
                                    <w:div w:id="1428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8161">
                          <w:marLeft w:val="-225"/>
                          <w:marRight w:val="-225"/>
                          <w:marTop w:val="0"/>
                          <w:marBottom w:val="0"/>
                          <w:divBdr>
                            <w:top w:val="none" w:sz="0" w:space="0" w:color="auto"/>
                            <w:left w:val="none" w:sz="0" w:space="0" w:color="auto"/>
                            <w:bottom w:val="none" w:sz="0" w:space="0" w:color="auto"/>
                            <w:right w:val="none" w:sz="0" w:space="0" w:color="auto"/>
                          </w:divBdr>
                          <w:divsChild>
                            <w:div w:id="214851705">
                              <w:marLeft w:val="0"/>
                              <w:marRight w:val="0"/>
                              <w:marTop w:val="0"/>
                              <w:marBottom w:val="0"/>
                              <w:divBdr>
                                <w:top w:val="none" w:sz="0" w:space="0" w:color="auto"/>
                                <w:left w:val="none" w:sz="0" w:space="0" w:color="auto"/>
                                <w:bottom w:val="none" w:sz="0" w:space="0" w:color="auto"/>
                                <w:right w:val="none" w:sz="0" w:space="0" w:color="auto"/>
                              </w:divBdr>
                              <w:divsChild>
                                <w:div w:id="18196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19728">
                          <w:marLeft w:val="0"/>
                          <w:marRight w:val="0"/>
                          <w:marTop w:val="0"/>
                          <w:marBottom w:val="0"/>
                          <w:divBdr>
                            <w:top w:val="none" w:sz="0" w:space="0" w:color="auto"/>
                            <w:left w:val="none" w:sz="0" w:space="0" w:color="auto"/>
                            <w:bottom w:val="none" w:sz="0" w:space="0" w:color="auto"/>
                            <w:right w:val="none" w:sz="0" w:space="0" w:color="auto"/>
                          </w:divBdr>
                          <w:divsChild>
                            <w:div w:id="8481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022322">
          <w:marLeft w:val="-225"/>
          <w:marRight w:val="-225"/>
          <w:marTop w:val="0"/>
          <w:marBottom w:val="0"/>
          <w:divBdr>
            <w:top w:val="none" w:sz="0" w:space="0" w:color="auto"/>
            <w:left w:val="none" w:sz="0" w:space="0" w:color="auto"/>
            <w:bottom w:val="none" w:sz="0" w:space="0" w:color="auto"/>
            <w:right w:val="none" w:sz="0" w:space="0" w:color="auto"/>
          </w:divBdr>
          <w:divsChild>
            <w:div w:id="577980492">
              <w:marLeft w:val="0"/>
              <w:marRight w:val="0"/>
              <w:marTop w:val="0"/>
              <w:marBottom w:val="0"/>
              <w:divBdr>
                <w:top w:val="none" w:sz="0" w:space="0" w:color="auto"/>
                <w:left w:val="none" w:sz="0" w:space="0" w:color="auto"/>
                <w:bottom w:val="none" w:sz="0" w:space="0" w:color="auto"/>
                <w:right w:val="none" w:sz="0" w:space="0" w:color="auto"/>
              </w:divBdr>
              <w:divsChild>
                <w:div w:id="273287403">
                  <w:marLeft w:val="0"/>
                  <w:marRight w:val="0"/>
                  <w:marTop w:val="0"/>
                  <w:marBottom w:val="0"/>
                  <w:divBdr>
                    <w:top w:val="none" w:sz="0" w:space="0" w:color="E0E0E0"/>
                    <w:left w:val="none" w:sz="0" w:space="0" w:color="E0E0E0"/>
                    <w:bottom w:val="none" w:sz="0" w:space="0" w:color="E0E0E0"/>
                    <w:right w:val="none" w:sz="0" w:space="0" w:color="E0E0E0"/>
                  </w:divBdr>
                  <w:divsChild>
                    <w:div w:id="2106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6365">
      <w:bodyDiv w:val="1"/>
      <w:marLeft w:val="0"/>
      <w:marRight w:val="0"/>
      <w:marTop w:val="0"/>
      <w:marBottom w:val="0"/>
      <w:divBdr>
        <w:top w:val="none" w:sz="0" w:space="0" w:color="auto"/>
        <w:left w:val="none" w:sz="0" w:space="0" w:color="auto"/>
        <w:bottom w:val="none" w:sz="0" w:space="0" w:color="auto"/>
        <w:right w:val="none" w:sz="0" w:space="0" w:color="auto"/>
      </w:divBdr>
    </w:div>
    <w:div w:id="12964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Work</dc:title>
  <dc:subject/>
  <dc:creator>Centers for Disease Control</dc:creator>
  <cp:keywords/>
  <dc:description/>
  <cp:lastModifiedBy>Morrison, Valerie M</cp:lastModifiedBy>
  <cp:revision>5</cp:revision>
  <dcterms:created xsi:type="dcterms:W3CDTF">2021-06-16T17:23:00Z</dcterms:created>
  <dcterms:modified xsi:type="dcterms:W3CDTF">2021-06-17T21:41:00Z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2021-06-15T17:54:42Z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ef710c58-5e23-43a0-a0bb-b7377e15ca6e</vt:lpwstr>
  </property>
  <property fmtid="{D5CDD505-2E9C-101B-9397-08002B2CF9AE}" pid="8" name="MSIP_Label_7b94a7b8-f06c-4dfe-bdcc-9b548fd58c31_ContentBits">
    <vt:lpwstr>0</vt:lpwstr>
  </property>
</Properties>
</file>