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6B65" w14:textId="60107A7B" w:rsidR="00464C56" w:rsidRPr="00F453F2" w:rsidRDefault="00464C56" w:rsidP="00323EE1">
      <w:pPr>
        <w:pStyle w:val="Heading1"/>
        <w:rPr>
          <w:rFonts w:asciiTheme="minorHAnsi" w:hAnsiTheme="minorHAnsi"/>
        </w:rPr>
      </w:pPr>
      <w:r w:rsidRPr="00F453F2">
        <w:rPr>
          <w:rFonts w:asciiTheme="minorHAnsi" w:hAnsiTheme="minorHAnsi"/>
        </w:rPr>
        <w:t>COVID-19: Quarantine vs. Isolation</w:t>
      </w:r>
    </w:p>
    <w:p w14:paraId="7337A72F" w14:textId="65682F22" w:rsidR="00323EE1" w:rsidRPr="00F453F2" w:rsidRDefault="00323EE1" w:rsidP="00323EE1">
      <w:pPr>
        <w:pStyle w:val="1-1"/>
        <w:rPr>
          <w:rFonts w:asciiTheme="minorHAnsi" w:hAnsiTheme="minorHAnsi"/>
        </w:rPr>
      </w:pPr>
      <w:r w:rsidRPr="00F453F2">
        <w:rPr>
          <w:rFonts w:asciiTheme="minorHAnsi" w:hAnsiTheme="minorHAnsi"/>
        </w:rPr>
        <w:t>Updated July 20, 2020</w:t>
      </w:r>
    </w:p>
    <w:p w14:paraId="3E202BE3" w14:textId="77777777" w:rsidR="00323EE1" w:rsidRPr="00F453F2" w:rsidRDefault="00323EE1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342D7540" w14:textId="1E0EF02A" w:rsidR="00323EE1" w:rsidRPr="00F453F2" w:rsidRDefault="00323EE1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  <w:vanish w:val="0"/>
        </w:rPr>
        <w:t>https://www.cdc.gov/coronavirus/2019-ncov/downloads/COVID-19-Quarantine-vs-Isolation.pdf</w:t>
      </w:r>
      <w:r w:rsidRPr="00F453F2">
        <w:rPr>
          <w:rStyle w:val="DBTCode"/>
          <w:rFonts w:asciiTheme="minorHAnsi" w:hAnsiTheme="minorHAnsi"/>
          <w:vanish w:val="0"/>
        </w:rPr>
        <w:t xml:space="preserve"> </w:t>
      </w:r>
      <w:r w:rsidRPr="00F453F2">
        <w:rPr>
          <w:rStyle w:val="DBTCode"/>
          <w:rFonts w:asciiTheme="minorHAnsi" w:hAnsiTheme="minorHAnsi"/>
        </w:rPr>
        <w:t>[[*sk1*]]</w:t>
      </w:r>
    </w:p>
    <w:p w14:paraId="3808DBD5" w14:textId="7B961E40" w:rsidR="000303CB" w:rsidRPr="00F453F2" w:rsidRDefault="00464C56" w:rsidP="00323EE1">
      <w:pPr>
        <w:pStyle w:val="1-1"/>
        <w:rPr>
          <w:rFonts w:asciiTheme="minorHAnsi" w:hAnsiTheme="minorHAnsi"/>
        </w:rPr>
      </w:pPr>
      <w:r w:rsidRPr="00F453F2">
        <w:rPr>
          <w:rStyle w:val="Heading2Char"/>
          <w:rFonts w:asciiTheme="minorHAnsi" w:hAnsiTheme="minorHAnsi"/>
        </w:rPr>
        <w:t>QUARANTINE keeps someone who was in close contact with someone who has COVID-19 away from</w:t>
      </w:r>
      <w:r w:rsidRPr="00F453F2">
        <w:rPr>
          <w:rFonts w:asciiTheme="minorHAnsi" w:hAnsiTheme="minorHAnsi"/>
        </w:rPr>
        <w:t xml:space="preserve"> others.</w:t>
      </w:r>
    </w:p>
    <w:p w14:paraId="130A7C01" w14:textId="77777777" w:rsidR="00323EE1" w:rsidRPr="00F453F2" w:rsidRDefault="00323EE1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15041131" w14:textId="3A31E5BB" w:rsidR="00464C56" w:rsidRPr="00F453F2" w:rsidRDefault="00464C56" w:rsidP="00323EE1">
      <w:pPr>
        <w:pStyle w:val="1-1"/>
        <w:rPr>
          <w:rFonts w:asciiTheme="minorHAnsi" w:hAnsiTheme="minorHAnsi"/>
        </w:rPr>
      </w:pPr>
      <w:r w:rsidRPr="00F453F2">
        <w:rPr>
          <w:rFonts w:asciiTheme="minorHAnsi" w:hAnsiTheme="minorHAnsi"/>
        </w:rPr>
        <w:t>If you had close contact with a person who has COVID-19</w:t>
      </w:r>
    </w:p>
    <w:p w14:paraId="1B1C6D01" w14:textId="77777777" w:rsidR="00323EE1" w:rsidRPr="00F453F2" w:rsidRDefault="00323EE1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2E216ED2" w14:textId="1DE42655" w:rsidR="00323EE1" w:rsidRPr="00F453F2" w:rsidRDefault="00323EE1" w:rsidP="00323EE1">
      <w:pPr>
        <w:pStyle w:val="1-3"/>
        <w:rPr>
          <w:rFonts w:asciiTheme="minorHAnsi" w:hAnsiTheme="minorHAnsi"/>
        </w:rPr>
      </w:pPr>
      <w:r w:rsidRPr="00F453F2">
        <w:rPr>
          <w:rFonts w:asciiTheme="minorHAnsi" w:eastAsia="Calibri" w:hAnsiTheme="minorHAnsi" w:cs="DejaVu Sans"/>
        </w:rPr>
        <w:t>•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The best way to protect yourself and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 xml:space="preserve">others is to </w:t>
      </w:r>
      <w:r w:rsidRPr="00F453F2">
        <w:rPr>
          <w:rFonts w:asciiTheme="minorHAnsi" w:hAnsiTheme="minorHAnsi"/>
          <w:u w:val="single"/>
        </w:rPr>
        <w:t>stay home for 14 days</w:t>
      </w:r>
      <w:r w:rsidRPr="00F453F2">
        <w:rPr>
          <w:rFonts w:asciiTheme="minorHAnsi" w:hAnsiTheme="minorHAnsi"/>
        </w:rPr>
        <w:t xml:space="preserve"> after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 xml:space="preserve">your last contact. Check your </w:t>
      </w:r>
      <w:r w:rsidRPr="00F453F2">
        <w:rPr>
          <w:rFonts w:asciiTheme="minorHAnsi" w:hAnsiTheme="minorHAnsi"/>
          <w:u w:val="single"/>
        </w:rPr>
        <w:t>local</w:t>
      </w:r>
      <w:r w:rsidRPr="00F453F2">
        <w:rPr>
          <w:rFonts w:asciiTheme="minorHAnsi" w:hAnsiTheme="minorHAnsi"/>
          <w:u w:val="single"/>
        </w:rPr>
        <w:t xml:space="preserve"> </w:t>
      </w:r>
      <w:r w:rsidRPr="00F453F2">
        <w:rPr>
          <w:rFonts w:asciiTheme="minorHAnsi" w:hAnsiTheme="minorHAnsi"/>
          <w:u w:val="single"/>
        </w:rPr>
        <w:t>health department’s website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for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information about options in your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area to possibly shorten this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quarantine period.</w:t>
      </w:r>
    </w:p>
    <w:p w14:paraId="02F5D7E5" w14:textId="7A97AC64" w:rsidR="00323EE1" w:rsidRPr="00F453F2" w:rsidRDefault="00323EE1" w:rsidP="00323EE1">
      <w:pPr>
        <w:pStyle w:val="1-3"/>
        <w:rPr>
          <w:rFonts w:asciiTheme="minorHAnsi" w:hAnsiTheme="minorHAnsi"/>
        </w:rPr>
      </w:pPr>
      <w:r w:rsidRPr="00F453F2">
        <w:rPr>
          <w:rFonts w:asciiTheme="minorHAnsi" w:eastAsia="Calibri" w:hAnsiTheme="minorHAnsi" w:cs="DejaVu Sans"/>
        </w:rPr>
        <w:t>•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Check your temperature twice a day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and watch for symptoms of COVID-19.</w:t>
      </w:r>
    </w:p>
    <w:p w14:paraId="376F2B14" w14:textId="45E2805F" w:rsidR="00323EE1" w:rsidRPr="00F453F2" w:rsidRDefault="00323EE1" w:rsidP="00323EE1">
      <w:pPr>
        <w:pStyle w:val="1-3"/>
        <w:rPr>
          <w:rFonts w:asciiTheme="minorHAnsi" w:hAnsiTheme="minorHAnsi"/>
        </w:rPr>
      </w:pPr>
      <w:r w:rsidRPr="00F453F2">
        <w:rPr>
          <w:rFonts w:asciiTheme="minorHAnsi" w:eastAsia="Calibri" w:hAnsiTheme="minorHAnsi" w:cs="DejaVu Sans"/>
        </w:rPr>
        <w:t>•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If possible, stay away from people who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are at higher-risk for getting very sick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from COVID-19</w:t>
      </w:r>
    </w:p>
    <w:p w14:paraId="3ED471A9" w14:textId="77777777" w:rsidR="00323EE1" w:rsidRPr="00F453F2" w:rsidRDefault="00323EE1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22D5CBA5" w14:textId="609B0DD9" w:rsidR="00323EE1" w:rsidRPr="00F453F2" w:rsidRDefault="00323EE1" w:rsidP="00323EE1">
      <w:pPr>
        <w:pStyle w:val="1-1"/>
        <w:rPr>
          <w:rFonts w:asciiTheme="minorHAnsi" w:hAnsiTheme="minorHAnsi"/>
        </w:rPr>
      </w:pPr>
      <w:r w:rsidRPr="00F453F2">
        <w:rPr>
          <w:rFonts w:asciiTheme="minorHAnsi" w:hAnsiTheme="minorHAnsi"/>
        </w:rPr>
        <w:t xml:space="preserve">If you are sick and think or know you have COVID-19 </w:t>
      </w:r>
      <w:r w:rsidRPr="00F453F2">
        <w:rPr>
          <w:rStyle w:val="DBTCode"/>
          <w:rFonts w:asciiTheme="minorHAnsi" w:hAnsiTheme="minorHAnsi"/>
        </w:rPr>
        <w:t>[[*sk1*]]</w:t>
      </w:r>
    </w:p>
    <w:p w14:paraId="6F37F4F3" w14:textId="77777777" w:rsidR="00323EE1" w:rsidRPr="00F453F2" w:rsidRDefault="00323EE1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3DB327A2" w14:textId="77777777" w:rsidR="00323EE1" w:rsidRPr="00F453F2" w:rsidRDefault="00323EE1" w:rsidP="00323EE1">
      <w:pPr>
        <w:pStyle w:val="1-5"/>
        <w:rPr>
          <w:rFonts w:asciiTheme="minorHAnsi" w:hAnsiTheme="minorHAnsi"/>
        </w:rPr>
      </w:pPr>
      <w:r w:rsidRPr="00F453F2">
        <w:rPr>
          <w:rFonts w:asciiTheme="minorHAnsi" w:eastAsia="Calibri" w:hAnsiTheme="minorHAnsi" w:cs="DejaVu Sans"/>
        </w:rPr>
        <w:t>•</w:t>
      </w:r>
      <w:r w:rsidRPr="00F453F2">
        <w:rPr>
          <w:rFonts w:asciiTheme="minorHAnsi" w:hAnsiTheme="minorHAnsi"/>
        </w:rPr>
        <w:t xml:space="preserve"> </w:t>
      </w:r>
      <w:r w:rsidR="00464C56" w:rsidRPr="00F453F2">
        <w:rPr>
          <w:rFonts w:asciiTheme="minorHAnsi" w:hAnsiTheme="minorHAnsi"/>
        </w:rPr>
        <w:t xml:space="preserve">Stay home until after </w:t>
      </w:r>
    </w:p>
    <w:p w14:paraId="39CCFBBB" w14:textId="00012045" w:rsidR="00323EE1" w:rsidRPr="00F453F2" w:rsidRDefault="00323EE1" w:rsidP="00323EE1">
      <w:pPr>
        <w:pStyle w:val="3-5"/>
        <w:rPr>
          <w:rFonts w:asciiTheme="minorHAnsi" w:hAnsiTheme="minorHAnsi"/>
        </w:rPr>
      </w:pPr>
      <w:r w:rsidRPr="00F453F2">
        <w:rPr>
          <w:rFonts w:asciiTheme="minorHAnsi" w:hAnsiTheme="minorHAnsi"/>
        </w:rPr>
        <w:t xml:space="preserve">_ </w:t>
      </w:r>
      <w:r w:rsidRPr="00F453F2">
        <w:rPr>
          <w:rFonts w:asciiTheme="minorHAnsi" w:hAnsiTheme="minorHAnsi"/>
        </w:rPr>
        <w:t>At least 10 days since symptoms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 xml:space="preserve">first appeared </w:t>
      </w:r>
      <w:r w:rsidRPr="00F453F2">
        <w:rPr>
          <w:rFonts w:asciiTheme="minorHAnsi" w:hAnsiTheme="minorHAnsi"/>
          <w:b/>
          <w:bCs/>
        </w:rPr>
        <w:t>and</w:t>
      </w:r>
    </w:p>
    <w:p w14:paraId="0275409C" w14:textId="743535CD" w:rsidR="00323EE1" w:rsidRPr="00F453F2" w:rsidRDefault="00323EE1" w:rsidP="00323EE1">
      <w:pPr>
        <w:pStyle w:val="3-5"/>
        <w:rPr>
          <w:rFonts w:asciiTheme="minorHAnsi" w:hAnsiTheme="minorHAnsi"/>
        </w:rPr>
      </w:pPr>
      <w:r w:rsidRPr="00F453F2">
        <w:rPr>
          <w:rFonts w:asciiTheme="minorHAnsi" w:hAnsiTheme="minorHAnsi"/>
        </w:rPr>
        <w:t xml:space="preserve">_ </w:t>
      </w:r>
      <w:r w:rsidRPr="00F453F2">
        <w:rPr>
          <w:rFonts w:asciiTheme="minorHAnsi" w:hAnsiTheme="minorHAnsi"/>
        </w:rPr>
        <w:t>At least 24 hours with no fever without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 xml:space="preserve">fever-reducing medication </w:t>
      </w:r>
      <w:r w:rsidRPr="00F453F2">
        <w:rPr>
          <w:rFonts w:asciiTheme="minorHAnsi" w:hAnsiTheme="minorHAnsi"/>
          <w:b/>
          <w:bCs/>
        </w:rPr>
        <w:t>and</w:t>
      </w:r>
    </w:p>
    <w:p w14:paraId="50414139" w14:textId="77777777" w:rsidR="00323EE1" w:rsidRPr="00F453F2" w:rsidRDefault="00323EE1" w:rsidP="00323EE1">
      <w:pPr>
        <w:pStyle w:val="3-5"/>
        <w:rPr>
          <w:rFonts w:asciiTheme="minorHAnsi" w:hAnsiTheme="minorHAnsi"/>
        </w:rPr>
      </w:pPr>
      <w:r w:rsidRPr="00F453F2">
        <w:rPr>
          <w:rFonts w:asciiTheme="minorHAnsi" w:hAnsiTheme="minorHAnsi"/>
        </w:rPr>
        <w:t xml:space="preserve">_ </w:t>
      </w:r>
      <w:r w:rsidRPr="00F453F2">
        <w:rPr>
          <w:rFonts w:asciiTheme="minorHAnsi" w:hAnsiTheme="minorHAnsi"/>
        </w:rPr>
        <w:t>Symptoms have improved</w:t>
      </w:r>
    </w:p>
    <w:p w14:paraId="2B3FA36B" w14:textId="77777777" w:rsidR="00F453F2" w:rsidRPr="00F453F2" w:rsidRDefault="00F453F2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4B421044" w14:textId="77777777" w:rsidR="00F453F2" w:rsidRPr="00F453F2" w:rsidRDefault="00F453F2" w:rsidP="00F453F2">
      <w:pPr>
        <w:pStyle w:val="1-1"/>
        <w:rPr>
          <w:rFonts w:asciiTheme="minorHAnsi" w:hAnsiTheme="minorHAnsi"/>
        </w:rPr>
      </w:pPr>
      <w:r w:rsidRPr="00F453F2">
        <w:rPr>
          <w:rFonts w:asciiTheme="minorHAnsi" w:hAnsiTheme="minorHAnsi"/>
        </w:rPr>
        <w:t>If you tested positive for COVID-19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but do not have symptoms</w:t>
      </w:r>
    </w:p>
    <w:p w14:paraId="4076EAA7" w14:textId="77777777" w:rsidR="00F453F2" w:rsidRPr="00F453F2" w:rsidRDefault="00F453F2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19CE0A74" w14:textId="09F0BCE7" w:rsidR="00F453F2" w:rsidRPr="00F453F2" w:rsidRDefault="00F453F2" w:rsidP="00F453F2">
      <w:pPr>
        <w:pStyle w:val="1-5"/>
        <w:rPr>
          <w:rFonts w:asciiTheme="minorHAnsi" w:hAnsiTheme="minorHAnsi"/>
        </w:rPr>
      </w:pPr>
      <w:r w:rsidRPr="00F453F2">
        <w:rPr>
          <w:rFonts w:asciiTheme="minorHAnsi" w:eastAsia="Calibri" w:hAnsiTheme="minorHAnsi" w:cs="DejaVu Sans"/>
        </w:rPr>
        <w:t>•</w:t>
      </w:r>
      <w:r w:rsidRPr="00F453F2">
        <w:rPr>
          <w:rFonts w:asciiTheme="minorHAnsi" w:hAnsiTheme="minorHAnsi"/>
        </w:rPr>
        <w:t xml:space="preserve"> St</w:t>
      </w:r>
      <w:r w:rsidRPr="00F453F2">
        <w:rPr>
          <w:rFonts w:asciiTheme="minorHAnsi" w:hAnsiTheme="minorHAnsi"/>
        </w:rPr>
        <w:t>ay home until after</w:t>
      </w:r>
    </w:p>
    <w:p w14:paraId="46FE0487" w14:textId="6EA0C95E" w:rsidR="00F453F2" w:rsidRPr="00F453F2" w:rsidRDefault="00F453F2" w:rsidP="00F453F2">
      <w:pPr>
        <w:pStyle w:val="3-5"/>
        <w:rPr>
          <w:rFonts w:asciiTheme="minorHAnsi" w:hAnsiTheme="minorHAnsi"/>
        </w:rPr>
      </w:pPr>
      <w:r w:rsidRPr="00F453F2">
        <w:rPr>
          <w:rFonts w:asciiTheme="minorHAnsi" w:hAnsiTheme="minorHAnsi"/>
        </w:rPr>
        <w:lastRenderedPageBreak/>
        <w:t xml:space="preserve">_ </w:t>
      </w:r>
      <w:r w:rsidRPr="00F453F2">
        <w:rPr>
          <w:rFonts w:asciiTheme="minorHAnsi" w:hAnsiTheme="minorHAnsi"/>
        </w:rPr>
        <w:t>10 days have passed since your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positive test</w:t>
      </w:r>
    </w:p>
    <w:p w14:paraId="295A0A0B" w14:textId="77777777" w:rsidR="00F453F2" w:rsidRPr="00F453F2" w:rsidRDefault="00F453F2">
      <w:pPr>
        <w:pStyle w:val="LeftFlush"/>
        <w:rPr>
          <w:rFonts w:asciiTheme="minorHAnsi" w:hAnsiTheme="minorHAnsi"/>
        </w:rPr>
      </w:pPr>
      <w:r w:rsidRPr="00F453F2">
        <w:rPr>
          <w:rStyle w:val="DBTCode"/>
          <w:rFonts w:asciiTheme="minorHAnsi" w:hAnsiTheme="minorHAnsi"/>
        </w:rPr>
        <w:t>[[*sk1*]]</w:t>
      </w:r>
    </w:p>
    <w:p w14:paraId="321218BF" w14:textId="77777777" w:rsidR="00F453F2" w:rsidRPr="00F453F2" w:rsidRDefault="00F453F2" w:rsidP="00F453F2">
      <w:pPr>
        <w:pStyle w:val="1-1"/>
        <w:rPr>
          <w:rFonts w:asciiTheme="minorHAnsi" w:hAnsiTheme="minorHAnsi"/>
        </w:rPr>
      </w:pPr>
      <w:r w:rsidRPr="00F453F2">
        <w:rPr>
          <w:rFonts w:asciiTheme="minorHAnsi" w:hAnsiTheme="minorHAnsi"/>
        </w:rPr>
        <w:t>If you live with others, stay in a specific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“sick room” or area and away from other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people or animals, including pets. Use a</w:t>
      </w:r>
      <w:r w:rsidRPr="00F453F2">
        <w:rPr>
          <w:rFonts w:asciiTheme="minorHAnsi" w:hAnsiTheme="minorHAnsi"/>
        </w:rPr>
        <w:t xml:space="preserve"> </w:t>
      </w:r>
      <w:r w:rsidRPr="00F453F2">
        <w:rPr>
          <w:rFonts w:asciiTheme="minorHAnsi" w:hAnsiTheme="minorHAnsi"/>
        </w:rPr>
        <w:t>separate bathroom, if available.</w:t>
      </w:r>
    </w:p>
    <w:p w14:paraId="68B4DA93" w14:textId="2204D3C3" w:rsidR="009424CD" w:rsidRPr="00F453F2" w:rsidRDefault="009424CD" w:rsidP="00F453F2">
      <w:pPr>
        <w:pStyle w:val="Attribution"/>
        <w:rPr>
          <w:rFonts w:asciiTheme="minorHAnsi" w:hAnsiTheme="minorHAnsi"/>
        </w:rPr>
      </w:pPr>
      <w:r w:rsidRPr="00F453F2">
        <w:rPr>
          <w:rFonts w:asciiTheme="minorHAnsi" w:hAnsiTheme="minorHAnsi"/>
        </w:rPr>
        <w:t>cdc.gov/coronavirus</w:t>
      </w:r>
    </w:p>
    <w:sectPr w:rsidR="009424CD" w:rsidRPr="00F4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290F" w14:textId="77777777" w:rsidR="00BE7872" w:rsidRDefault="00BE7872" w:rsidP="00464C56">
      <w:pPr>
        <w:spacing w:after="0"/>
      </w:pPr>
      <w:r>
        <w:separator/>
      </w:r>
    </w:p>
  </w:endnote>
  <w:endnote w:type="continuationSeparator" w:id="0">
    <w:p w14:paraId="3064D04B" w14:textId="77777777" w:rsidR="00BE7872" w:rsidRDefault="00BE7872" w:rsidP="00464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A027" w14:textId="77777777" w:rsidR="00BE7872" w:rsidRDefault="00BE7872" w:rsidP="00464C56">
      <w:pPr>
        <w:spacing w:after="0"/>
      </w:pPr>
      <w:r>
        <w:separator/>
      </w:r>
    </w:p>
  </w:footnote>
  <w:footnote w:type="continuationSeparator" w:id="0">
    <w:p w14:paraId="1BA91AE1" w14:textId="77777777" w:rsidR="00BE7872" w:rsidRDefault="00BE7872" w:rsidP="00464C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567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64AF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65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E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A47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3E62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EF8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41A70"/>
    <w:lvl w:ilvl="0">
      <w:start w:val="1"/>
      <w:numFmt w:val="bullet"/>
      <w:pStyle w:val="ListBullet2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AF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3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5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6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7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9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3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0"/>
  </w:num>
  <w:num w:numId="14">
    <w:abstractNumId w:val="10"/>
  </w:num>
  <w:num w:numId="15">
    <w:abstractNumId w:val="18"/>
  </w:num>
  <w:num w:numId="16">
    <w:abstractNumId w:val="16"/>
  </w:num>
  <w:num w:numId="17">
    <w:abstractNumId w:val="24"/>
  </w:num>
  <w:num w:numId="18">
    <w:abstractNumId w:val="13"/>
  </w:num>
  <w:num w:numId="19">
    <w:abstractNumId w:val="15"/>
  </w:num>
  <w:num w:numId="20">
    <w:abstractNumId w:val="12"/>
  </w:num>
  <w:num w:numId="21">
    <w:abstractNumId w:val="17"/>
  </w:num>
  <w:num w:numId="22">
    <w:abstractNumId w:val="22"/>
  </w:num>
  <w:num w:numId="23">
    <w:abstractNumId w:val="21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2be2838b-b7af-450e-88df-7460eb2333fd"/>
  </w:docVars>
  <w:rsids>
    <w:rsidRoot w:val="00464C56"/>
    <w:rsid w:val="00044FF5"/>
    <w:rsid w:val="002568B6"/>
    <w:rsid w:val="00263DED"/>
    <w:rsid w:val="00323EE1"/>
    <w:rsid w:val="003664B1"/>
    <w:rsid w:val="00464C56"/>
    <w:rsid w:val="00575469"/>
    <w:rsid w:val="00721A42"/>
    <w:rsid w:val="007D5EDA"/>
    <w:rsid w:val="00920712"/>
    <w:rsid w:val="009424CD"/>
    <w:rsid w:val="00A61298"/>
    <w:rsid w:val="00B752AA"/>
    <w:rsid w:val="00BE7872"/>
    <w:rsid w:val="00C60904"/>
    <w:rsid w:val="00F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A42E"/>
  <w15:chartTrackingRefBased/>
  <w15:docId w15:val="{218111D8-097F-4D76-BEDE-44F56C02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3EE1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323EE1"/>
    <w:pPr>
      <w:keepNext/>
      <w:numPr>
        <w:numId w:val="21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323EE1"/>
    <w:pPr>
      <w:keepNext/>
      <w:numPr>
        <w:ilvl w:val="1"/>
        <w:numId w:val="2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323EE1"/>
    <w:pPr>
      <w:keepNext/>
      <w:numPr>
        <w:ilvl w:val="2"/>
        <w:numId w:val="21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323EE1"/>
    <w:pPr>
      <w:keepNext/>
      <w:widowControl w:val="0"/>
      <w:numPr>
        <w:ilvl w:val="3"/>
        <w:numId w:val="21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323EE1"/>
    <w:pPr>
      <w:keepNext/>
      <w:widowControl w:val="0"/>
      <w:numPr>
        <w:ilvl w:val="4"/>
        <w:numId w:val="21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323EE1"/>
    <w:pPr>
      <w:keepNext/>
      <w:widowControl w:val="0"/>
      <w:numPr>
        <w:ilvl w:val="5"/>
        <w:numId w:val="21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323EE1"/>
    <w:pPr>
      <w:keepNext/>
      <w:widowControl w:val="0"/>
      <w:numPr>
        <w:ilvl w:val="6"/>
        <w:numId w:val="21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323EE1"/>
    <w:pPr>
      <w:keepNext/>
      <w:widowControl w:val="0"/>
      <w:numPr>
        <w:ilvl w:val="7"/>
        <w:numId w:val="21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323EE1"/>
    <w:pPr>
      <w:keepNext/>
      <w:widowControl w:val="0"/>
      <w:numPr>
        <w:ilvl w:val="8"/>
        <w:numId w:val="21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semiHidden/>
    <w:rsid w:val="00323E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323EE1"/>
  </w:style>
  <w:style w:type="paragraph" w:styleId="Header">
    <w:name w:val="header"/>
    <w:basedOn w:val="Normal"/>
    <w:link w:val="HeaderChar"/>
    <w:uiPriority w:val="99"/>
    <w:unhideWhenUsed/>
    <w:rsid w:val="00464C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C56"/>
  </w:style>
  <w:style w:type="paragraph" w:styleId="Footer">
    <w:name w:val="footer"/>
    <w:basedOn w:val="Normal"/>
    <w:link w:val="FooterChar"/>
    <w:uiPriority w:val="99"/>
    <w:unhideWhenUsed/>
    <w:rsid w:val="00464C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C56"/>
  </w:style>
  <w:style w:type="character" w:customStyle="1" w:styleId="Heading1Char">
    <w:name w:val="Heading 1 Char"/>
    <w:basedOn w:val="DefaultParagraphFont"/>
    <w:link w:val="Heading1"/>
    <w:rsid w:val="00464C56"/>
    <w:rPr>
      <w:rFonts w:ascii="Times New Roman" w:eastAsia="Times New Roman" w:hAnsi="Times New Roman" w:cs="Times New Roman"/>
      <w:sz w:val="36"/>
      <w:szCs w:val="32"/>
    </w:rPr>
  </w:style>
  <w:style w:type="paragraph" w:styleId="ListBullet">
    <w:name w:val="List Bullet"/>
    <w:basedOn w:val="BrailleBase"/>
    <w:rsid w:val="00323EE1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64C56"/>
    <w:rPr>
      <w:rFonts w:ascii="Times New Roman" w:eastAsia="Times New Roman" w:hAnsi="Times New Roman" w:cs="Times New Roman"/>
      <w:sz w:val="32"/>
      <w:szCs w:val="32"/>
    </w:rPr>
  </w:style>
  <w:style w:type="paragraph" w:styleId="List">
    <w:name w:val="List"/>
    <w:basedOn w:val="BrailleBase"/>
    <w:rsid w:val="00323EE1"/>
    <w:pPr>
      <w:ind w:left="720" w:hanging="720"/>
      <w:contextualSpacing/>
    </w:pPr>
  </w:style>
  <w:style w:type="paragraph" w:styleId="List20">
    <w:name w:val="List 2"/>
    <w:basedOn w:val="Normal"/>
    <w:uiPriority w:val="99"/>
    <w:unhideWhenUsed/>
    <w:rsid w:val="00464C56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464C56"/>
    <w:pPr>
      <w:numPr>
        <w:numId w:val="2"/>
      </w:numPr>
      <w:contextualSpacing/>
    </w:pPr>
  </w:style>
  <w:style w:type="paragraph" w:styleId="BodyText">
    <w:name w:val="Body Text"/>
    <w:basedOn w:val="BrailleBase"/>
    <w:link w:val="BodyTextChar"/>
    <w:qFormat/>
    <w:rsid w:val="00323EE1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323EE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23EE1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323EE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23EE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23EE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23EE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323EE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323EE1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323EE1"/>
    <w:pPr>
      <w:ind w:left="360" w:hanging="360"/>
    </w:pPr>
  </w:style>
  <w:style w:type="paragraph" w:customStyle="1" w:styleId="1-1">
    <w:name w:val="1-1"/>
    <w:basedOn w:val="BrailleBase"/>
    <w:rsid w:val="00323EE1"/>
  </w:style>
  <w:style w:type="paragraph" w:customStyle="1" w:styleId="11-11">
    <w:name w:val="11-11"/>
    <w:basedOn w:val="BrailleBase"/>
    <w:rsid w:val="00323EE1"/>
    <w:pPr>
      <w:ind w:left="1800"/>
    </w:pPr>
  </w:style>
  <w:style w:type="paragraph" w:customStyle="1" w:styleId="11-13">
    <w:name w:val="11-13"/>
    <w:basedOn w:val="BrailleBase"/>
    <w:rsid w:val="00323EE1"/>
    <w:pPr>
      <w:ind w:left="2160" w:hanging="360"/>
    </w:pPr>
  </w:style>
  <w:style w:type="paragraph" w:customStyle="1" w:styleId="11-15">
    <w:name w:val="11-15"/>
    <w:basedOn w:val="BrailleBase"/>
    <w:rsid w:val="00323EE1"/>
    <w:pPr>
      <w:ind w:left="2520" w:hanging="720"/>
    </w:pPr>
  </w:style>
  <w:style w:type="paragraph" w:customStyle="1" w:styleId="11-9">
    <w:name w:val="11-9"/>
    <w:basedOn w:val="BrailleBase"/>
    <w:rsid w:val="00323EE1"/>
    <w:pPr>
      <w:ind w:left="1440" w:firstLine="360"/>
    </w:pPr>
  </w:style>
  <w:style w:type="paragraph" w:customStyle="1" w:styleId="1-2">
    <w:name w:val="1-2"/>
    <w:basedOn w:val="BrailleBase"/>
    <w:rsid w:val="00323EE1"/>
    <w:pPr>
      <w:ind w:left="187" w:hanging="187"/>
    </w:pPr>
  </w:style>
  <w:style w:type="paragraph" w:customStyle="1" w:styleId="1-3">
    <w:name w:val="1-3"/>
    <w:basedOn w:val="BrailleBase"/>
    <w:rsid w:val="00323EE1"/>
    <w:pPr>
      <w:ind w:left="360" w:hanging="360"/>
    </w:pPr>
  </w:style>
  <w:style w:type="paragraph" w:customStyle="1" w:styleId="13-11">
    <w:name w:val="13-11"/>
    <w:basedOn w:val="BrailleBase"/>
    <w:rsid w:val="00323EE1"/>
    <w:pPr>
      <w:ind w:left="1800" w:firstLine="360"/>
    </w:pPr>
  </w:style>
  <w:style w:type="paragraph" w:customStyle="1" w:styleId="13-13">
    <w:name w:val="13-13"/>
    <w:basedOn w:val="BrailleBase"/>
    <w:rsid w:val="00323EE1"/>
    <w:pPr>
      <w:ind w:left="2160"/>
    </w:pPr>
  </w:style>
  <w:style w:type="paragraph" w:customStyle="1" w:styleId="13-15">
    <w:name w:val="13-15"/>
    <w:basedOn w:val="BrailleBase"/>
    <w:rsid w:val="00323EE1"/>
    <w:pPr>
      <w:ind w:left="2520" w:hanging="360"/>
    </w:pPr>
  </w:style>
  <w:style w:type="paragraph" w:customStyle="1" w:styleId="13-17">
    <w:name w:val="13-17"/>
    <w:basedOn w:val="BrailleBase"/>
    <w:rsid w:val="00323EE1"/>
    <w:pPr>
      <w:ind w:left="2880" w:hanging="720"/>
    </w:pPr>
  </w:style>
  <w:style w:type="paragraph" w:customStyle="1" w:styleId="1-5">
    <w:name w:val="1-5"/>
    <w:basedOn w:val="BrailleBase"/>
    <w:rsid w:val="00323EE1"/>
    <w:pPr>
      <w:ind w:left="720" w:hanging="720"/>
    </w:pPr>
  </w:style>
  <w:style w:type="paragraph" w:customStyle="1" w:styleId="1-6">
    <w:name w:val="1-6"/>
    <w:basedOn w:val="BrailleBase"/>
    <w:rsid w:val="00323EE1"/>
    <w:pPr>
      <w:spacing w:after="0"/>
      <w:ind w:left="900" w:hanging="900"/>
    </w:pPr>
  </w:style>
  <w:style w:type="paragraph" w:customStyle="1" w:styleId="3-1">
    <w:name w:val="3-1"/>
    <w:basedOn w:val="BrailleBase"/>
    <w:rsid w:val="00323EE1"/>
    <w:pPr>
      <w:ind w:firstLine="360"/>
    </w:pPr>
  </w:style>
  <w:style w:type="paragraph" w:customStyle="1" w:styleId="3-3">
    <w:name w:val="3-3"/>
    <w:basedOn w:val="BrailleBase"/>
    <w:rsid w:val="00323EE1"/>
    <w:pPr>
      <w:ind w:left="360"/>
    </w:pPr>
  </w:style>
  <w:style w:type="paragraph" w:customStyle="1" w:styleId="3-5">
    <w:name w:val="3-5"/>
    <w:basedOn w:val="BrailleBase"/>
    <w:rsid w:val="00323EE1"/>
    <w:pPr>
      <w:ind w:left="720" w:hanging="360"/>
    </w:pPr>
  </w:style>
  <w:style w:type="paragraph" w:customStyle="1" w:styleId="3-7">
    <w:name w:val="3-7"/>
    <w:basedOn w:val="BrailleBase"/>
    <w:rsid w:val="00323EE1"/>
    <w:pPr>
      <w:ind w:left="1080" w:hanging="720"/>
    </w:pPr>
  </w:style>
  <w:style w:type="paragraph" w:customStyle="1" w:styleId="4-6">
    <w:name w:val="4-6"/>
    <w:basedOn w:val="BrailleBase"/>
    <w:rsid w:val="00323EE1"/>
    <w:pPr>
      <w:spacing w:after="0"/>
      <w:ind w:left="864" w:hanging="288"/>
    </w:pPr>
  </w:style>
  <w:style w:type="paragraph" w:customStyle="1" w:styleId="5-3">
    <w:name w:val="5-3"/>
    <w:basedOn w:val="BrailleBase"/>
    <w:rsid w:val="00323EE1"/>
    <w:pPr>
      <w:ind w:left="360" w:firstLine="360"/>
    </w:pPr>
  </w:style>
  <w:style w:type="paragraph" w:customStyle="1" w:styleId="5-5">
    <w:name w:val="5-5"/>
    <w:basedOn w:val="BrailleBase"/>
    <w:rsid w:val="00323EE1"/>
    <w:pPr>
      <w:ind w:left="720"/>
    </w:pPr>
  </w:style>
  <w:style w:type="paragraph" w:customStyle="1" w:styleId="5-7">
    <w:name w:val="5-7"/>
    <w:basedOn w:val="BrailleBase"/>
    <w:rsid w:val="00323EE1"/>
    <w:pPr>
      <w:ind w:left="1080" w:hanging="360"/>
    </w:pPr>
  </w:style>
  <w:style w:type="paragraph" w:customStyle="1" w:styleId="5-9">
    <w:name w:val="5-9"/>
    <w:basedOn w:val="BrailleBase"/>
    <w:rsid w:val="00323EE1"/>
    <w:pPr>
      <w:ind w:left="1440" w:hanging="720"/>
    </w:pPr>
  </w:style>
  <w:style w:type="paragraph" w:customStyle="1" w:styleId="7-11">
    <w:name w:val="7-11"/>
    <w:basedOn w:val="BrailleBase"/>
    <w:rsid w:val="00323EE1"/>
    <w:pPr>
      <w:ind w:left="1800" w:hanging="720"/>
    </w:pPr>
  </w:style>
  <w:style w:type="paragraph" w:customStyle="1" w:styleId="7-5">
    <w:name w:val="7-5"/>
    <w:basedOn w:val="BrailleBase"/>
    <w:rsid w:val="00323EE1"/>
    <w:pPr>
      <w:ind w:left="720" w:firstLine="360"/>
    </w:pPr>
  </w:style>
  <w:style w:type="paragraph" w:customStyle="1" w:styleId="7-7">
    <w:name w:val="7-7"/>
    <w:basedOn w:val="BrailleBase"/>
    <w:rsid w:val="00323EE1"/>
    <w:pPr>
      <w:ind w:left="1080"/>
    </w:pPr>
  </w:style>
  <w:style w:type="paragraph" w:customStyle="1" w:styleId="7-9">
    <w:name w:val="7-9"/>
    <w:basedOn w:val="BrailleBase"/>
    <w:rsid w:val="00323EE1"/>
    <w:pPr>
      <w:ind w:left="1440" w:hanging="360"/>
    </w:pPr>
  </w:style>
  <w:style w:type="paragraph" w:customStyle="1" w:styleId="9-11">
    <w:name w:val="9-11"/>
    <w:basedOn w:val="BrailleBase"/>
    <w:rsid w:val="00323EE1"/>
    <w:pPr>
      <w:ind w:left="1800" w:hanging="360"/>
    </w:pPr>
  </w:style>
  <w:style w:type="paragraph" w:customStyle="1" w:styleId="9-13">
    <w:name w:val="9-13"/>
    <w:basedOn w:val="BrailleBase"/>
    <w:rsid w:val="00323EE1"/>
    <w:pPr>
      <w:ind w:left="2160" w:hanging="720"/>
    </w:pPr>
  </w:style>
  <w:style w:type="paragraph" w:customStyle="1" w:styleId="9-7">
    <w:name w:val="9-7"/>
    <w:basedOn w:val="BrailleBase"/>
    <w:rsid w:val="00323EE1"/>
    <w:pPr>
      <w:ind w:left="1080" w:firstLine="360"/>
    </w:pPr>
  </w:style>
  <w:style w:type="paragraph" w:customStyle="1" w:styleId="9-9">
    <w:name w:val="9-9"/>
    <w:basedOn w:val="BrailleBase"/>
    <w:rsid w:val="00323EE1"/>
    <w:pPr>
      <w:ind w:left="1440"/>
    </w:pPr>
  </w:style>
  <w:style w:type="paragraph" w:customStyle="1" w:styleId="Centered">
    <w:name w:val="Centered"/>
    <w:basedOn w:val="BrailleBase"/>
    <w:rsid w:val="00323EE1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323EE1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323EE1"/>
    <w:pPr>
      <w:ind w:left="720"/>
    </w:pPr>
  </w:style>
  <w:style w:type="paragraph" w:customStyle="1" w:styleId="BoxBegin">
    <w:name w:val="BoxBegin"/>
    <w:basedOn w:val="BrailleBase"/>
    <w:semiHidden/>
    <w:rsid w:val="00323EE1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323EE1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323EE1"/>
    <w:rPr>
      <w:rFonts w:ascii="SimBraille" w:hAnsi="SimBraille"/>
      <w:noProof/>
    </w:rPr>
  </w:style>
  <w:style w:type="paragraph" w:styleId="Caption">
    <w:name w:val="caption"/>
    <w:basedOn w:val="BrailleBase"/>
    <w:rsid w:val="00323EE1"/>
    <w:pPr>
      <w:ind w:left="720" w:firstLine="360"/>
    </w:pPr>
  </w:style>
  <w:style w:type="paragraph" w:customStyle="1" w:styleId="Cartoon">
    <w:name w:val="Cartoon"/>
    <w:basedOn w:val="BrailleBase"/>
    <w:semiHidden/>
    <w:rsid w:val="00323EE1"/>
    <w:pPr>
      <w:ind w:left="360" w:hanging="360"/>
    </w:pPr>
  </w:style>
  <w:style w:type="paragraph" w:customStyle="1" w:styleId="CBC-Display">
    <w:name w:val="CBC-Display"/>
    <w:basedOn w:val="BrailleBase"/>
    <w:rsid w:val="00323EE1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323EE1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323EE1"/>
    <w:pPr>
      <w:jc w:val="center"/>
    </w:pPr>
  </w:style>
  <w:style w:type="paragraph" w:customStyle="1" w:styleId="CenteredWithGuideDots">
    <w:name w:val="CenteredWithGuideDots"/>
    <w:basedOn w:val="BrailleBase"/>
    <w:rsid w:val="00323EE1"/>
    <w:pPr>
      <w:jc w:val="center"/>
    </w:pPr>
  </w:style>
  <w:style w:type="paragraph" w:customStyle="1" w:styleId="CrossReference">
    <w:name w:val="CrossReference"/>
    <w:basedOn w:val="BrailleBase"/>
    <w:rsid w:val="00323EE1"/>
    <w:pPr>
      <w:spacing w:before="120"/>
      <w:ind w:left="720" w:firstLine="360"/>
    </w:pPr>
  </w:style>
  <w:style w:type="character" w:customStyle="1" w:styleId="DBTCode">
    <w:name w:val="DBT Code"/>
    <w:semiHidden/>
    <w:rsid w:val="00323EE1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323EE1"/>
    <w:pPr>
      <w:spacing w:before="120"/>
      <w:ind w:left="720"/>
      <w:contextualSpacing/>
    </w:pPr>
  </w:style>
  <w:style w:type="character" w:customStyle="1" w:styleId="EndnoteEmbed">
    <w:name w:val="EndnoteEmbed"/>
    <w:rsid w:val="00323EE1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323EE1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323EE1"/>
    <w:pPr>
      <w:ind w:left="720" w:hanging="720"/>
    </w:pPr>
  </w:style>
  <w:style w:type="paragraph" w:customStyle="1" w:styleId="Exercise1">
    <w:name w:val="Exercise1"/>
    <w:basedOn w:val="BrailleBase"/>
    <w:rsid w:val="00323EE1"/>
    <w:pPr>
      <w:numPr>
        <w:numId w:val="11"/>
      </w:numPr>
    </w:pPr>
  </w:style>
  <w:style w:type="paragraph" w:customStyle="1" w:styleId="Exercise2">
    <w:name w:val="Exercise2"/>
    <w:basedOn w:val="BrailleBase"/>
    <w:rsid w:val="00323EE1"/>
    <w:pPr>
      <w:numPr>
        <w:ilvl w:val="1"/>
        <w:numId w:val="11"/>
      </w:numPr>
    </w:pPr>
  </w:style>
  <w:style w:type="paragraph" w:customStyle="1" w:styleId="Exercise3">
    <w:name w:val="Exercise3"/>
    <w:basedOn w:val="BrailleBase"/>
    <w:rsid w:val="00323EE1"/>
    <w:pPr>
      <w:numPr>
        <w:ilvl w:val="2"/>
        <w:numId w:val="11"/>
      </w:numPr>
    </w:pPr>
  </w:style>
  <w:style w:type="paragraph" w:customStyle="1" w:styleId="Exercise4">
    <w:name w:val="Exercise4"/>
    <w:basedOn w:val="BrailleBase"/>
    <w:rsid w:val="00323EE1"/>
    <w:pPr>
      <w:numPr>
        <w:ilvl w:val="3"/>
        <w:numId w:val="11"/>
      </w:numPr>
    </w:pPr>
  </w:style>
  <w:style w:type="paragraph" w:customStyle="1" w:styleId="Exercise5">
    <w:name w:val="Exercise5"/>
    <w:basedOn w:val="BrailleBase"/>
    <w:rsid w:val="00323EE1"/>
    <w:pPr>
      <w:numPr>
        <w:ilvl w:val="4"/>
        <w:numId w:val="11"/>
      </w:numPr>
    </w:pPr>
  </w:style>
  <w:style w:type="paragraph" w:customStyle="1" w:styleId="Exercise6">
    <w:name w:val="Exercise6"/>
    <w:basedOn w:val="BrailleBase"/>
    <w:rsid w:val="00323EE1"/>
    <w:pPr>
      <w:numPr>
        <w:ilvl w:val="5"/>
        <w:numId w:val="11"/>
      </w:numPr>
    </w:pPr>
  </w:style>
  <w:style w:type="character" w:customStyle="1" w:styleId="FootnoteEmbed">
    <w:name w:val="FootnoteEmbed"/>
    <w:rsid w:val="00323EE1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323EE1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323EE1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323EE1"/>
    <w:pPr>
      <w:ind w:left="720" w:hanging="720"/>
    </w:pPr>
  </w:style>
  <w:style w:type="paragraph" w:customStyle="1" w:styleId="Glossary1">
    <w:name w:val="Glossary1"/>
    <w:basedOn w:val="BrailleBase"/>
    <w:rsid w:val="00323EE1"/>
    <w:pPr>
      <w:numPr>
        <w:numId w:val="12"/>
      </w:numPr>
    </w:pPr>
  </w:style>
  <w:style w:type="paragraph" w:customStyle="1" w:styleId="Glossary2">
    <w:name w:val="Glossary2"/>
    <w:basedOn w:val="BrailleBase"/>
    <w:rsid w:val="00323EE1"/>
    <w:pPr>
      <w:numPr>
        <w:ilvl w:val="1"/>
        <w:numId w:val="12"/>
      </w:numPr>
    </w:pPr>
  </w:style>
  <w:style w:type="paragraph" w:customStyle="1" w:styleId="Glossary3">
    <w:name w:val="Glossary3"/>
    <w:basedOn w:val="BrailleBase"/>
    <w:rsid w:val="00323EE1"/>
    <w:pPr>
      <w:numPr>
        <w:ilvl w:val="2"/>
        <w:numId w:val="12"/>
      </w:numPr>
    </w:pPr>
  </w:style>
  <w:style w:type="paragraph" w:customStyle="1" w:styleId="Glossary4">
    <w:name w:val="Glossary4"/>
    <w:basedOn w:val="BrailleBase"/>
    <w:rsid w:val="00323EE1"/>
    <w:pPr>
      <w:numPr>
        <w:ilvl w:val="3"/>
        <w:numId w:val="12"/>
      </w:numPr>
    </w:pPr>
  </w:style>
  <w:style w:type="character" w:customStyle="1" w:styleId="GuideWord">
    <w:name w:val="Guide Word"/>
    <w:rsid w:val="00323EE1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323EE1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323EE1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323EE1"/>
    <w:pPr>
      <w:ind w:left="720" w:hanging="720"/>
    </w:pPr>
  </w:style>
  <w:style w:type="paragraph" w:styleId="Index1">
    <w:name w:val="index 1"/>
    <w:basedOn w:val="BrailleBase"/>
    <w:rsid w:val="00323EE1"/>
    <w:pPr>
      <w:numPr>
        <w:numId w:val="14"/>
      </w:numPr>
    </w:pPr>
  </w:style>
  <w:style w:type="paragraph" w:styleId="Index2">
    <w:name w:val="index 2"/>
    <w:basedOn w:val="BrailleBase"/>
    <w:rsid w:val="00323EE1"/>
    <w:pPr>
      <w:numPr>
        <w:ilvl w:val="1"/>
        <w:numId w:val="14"/>
      </w:numPr>
    </w:pPr>
  </w:style>
  <w:style w:type="paragraph" w:styleId="Index3">
    <w:name w:val="index 3"/>
    <w:basedOn w:val="BrailleBase"/>
    <w:rsid w:val="00323EE1"/>
    <w:pPr>
      <w:numPr>
        <w:ilvl w:val="2"/>
        <w:numId w:val="14"/>
      </w:numPr>
    </w:pPr>
  </w:style>
  <w:style w:type="paragraph" w:styleId="Index4">
    <w:name w:val="index 4"/>
    <w:basedOn w:val="BrailleBase"/>
    <w:rsid w:val="00323EE1"/>
    <w:pPr>
      <w:numPr>
        <w:ilvl w:val="3"/>
        <w:numId w:val="14"/>
      </w:numPr>
    </w:pPr>
  </w:style>
  <w:style w:type="paragraph" w:styleId="Index5">
    <w:name w:val="index 5"/>
    <w:basedOn w:val="BrailleBase"/>
    <w:rsid w:val="00323EE1"/>
    <w:pPr>
      <w:numPr>
        <w:ilvl w:val="4"/>
        <w:numId w:val="14"/>
      </w:numPr>
    </w:pPr>
  </w:style>
  <w:style w:type="paragraph" w:styleId="Index6">
    <w:name w:val="index 6"/>
    <w:basedOn w:val="BrailleBase"/>
    <w:rsid w:val="00323EE1"/>
    <w:pPr>
      <w:numPr>
        <w:ilvl w:val="5"/>
        <w:numId w:val="14"/>
      </w:numPr>
    </w:pPr>
  </w:style>
  <w:style w:type="character" w:customStyle="1" w:styleId="IPA">
    <w:name w:val="IPA"/>
    <w:rsid w:val="00323EE1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323EE1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323EE1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323EE1"/>
    <w:pPr>
      <w:spacing w:after="240"/>
    </w:pPr>
  </w:style>
  <w:style w:type="character" w:customStyle="1" w:styleId="LinearMath">
    <w:name w:val="LinearMath"/>
    <w:rsid w:val="00323EE1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323EE1"/>
    <w:rPr>
      <w:rFonts w:ascii="DejaVu Sans" w:hAnsi="DejaVu Sans"/>
      <w:color w:val="0E5C8C"/>
      <w:sz w:val="24"/>
      <w:szCs w:val="24"/>
    </w:rPr>
  </w:style>
  <w:style w:type="paragraph" w:customStyle="1" w:styleId="List1">
    <w:name w:val="List1"/>
    <w:basedOn w:val="BrailleBase"/>
    <w:rsid w:val="00323EE1"/>
    <w:pPr>
      <w:numPr>
        <w:numId w:val="15"/>
      </w:numPr>
    </w:pPr>
  </w:style>
  <w:style w:type="paragraph" w:customStyle="1" w:styleId="List2">
    <w:name w:val="List2"/>
    <w:basedOn w:val="BrailleBase"/>
    <w:rsid w:val="00323EE1"/>
    <w:pPr>
      <w:numPr>
        <w:ilvl w:val="1"/>
        <w:numId w:val="15"/>
      </w:numPr>
    </w:pPr>
  </w:style>
  <w:style w:type="paragraph" w:customStyle="1" w:styleId="List3">
    <w:name w:val="List3"/>
    <w:basedOn w:val="BrailleBase"/>
    <w:rsid w:val="00323EE1"/>
    <w:pPr>
      <w:numPr>
        <w:ilvl w:val="2"/>
        <w:numId w:val="15"/>
      </w:numPr>
    </w:pPr>
  </w:style>
  <w:style w:type="paragraph" w:customStyle="1" w:styleId="List4">
    <w:name w:val="List4"/>
    <w:basedOn w:val="BrailleBase"/>
    <w:rsid w:val="00323EE1"/>
    <w:pPr>
      <w:numPr>
        <w:ilvl w:val="3"/>
        <w:numId w:val="15"/>
      </w:numPr>
    </w:pPr>
  </w:style>
  <w:style w:type="paragraph" w:customStyle="1" w:styleId="List5">
    <w:name w:val="List5"/>
    <w:basedOn w:val="BrailleBase"/>
    <w:rsid w:val="00323EE1"/>
    <w:pPr>
      <w:numPr>
        <w:ilvl w:val="4"/>
        <w:numId w:val="15"/>
      </w:numPr>
    </w:pPr>
  </w:style>
  <w:style w:type="paragraph" w:customStyle="1" w:styleId="List6">
    <w:name w:val="List6"/>
    <w:basedOn w:val="BrailleBase"/>
    <w:rsid w:val="00323EE1"/>
    <w:pPr>
      <w:numPr>
        <w:ilvl w:val="5"/>
        <w:numId w:val="15"/>
      </w:numPr>
    </w:pPr>
  </w:style>
  <w:style w:type="character" w:customStyle="1" w:styleId="LitBold">
    <w:name w:val="LitBold"/>
    <w:rsid w:val="00323EE1"/>
    <w:rPr>
      <w:b/>
    </w:rPr>
  </w:style>
  <w:style w:type="character" w:customStyle="1" w:styleId="Literary">
    <w:name w:val="Literary"/>
    <w:rsid w:val="00323EE1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323EE1"/>
    <w:rPr>
      <w:i/>
    </w:rPr>
  </w:style>
  <w:style w:type="paragraph" w:customStyle="1" w:styleId="MainBody">
    <w:name w:val="MainBody"/>
    <w:basedOn w:val="BrailleBase"/>
    <w:rsid w:val="00323EE1"/>
    <w:rPr>
      <w:vanish/>
      <w:color w:val="B50000"/>
    </w:rPr>
  </w:style>
  <w:style w:type="character" w:customStyle="1" w:styleId="NoteRef">
    <w:name w:val="NoteRef"/>
    <w:rsid w:val="00323EE1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323EE1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323EE1"/>
    <w:pPr>
      <w:ind w:left="360" w:hanging="360"/>
    </w:pPr>
  </w:style>
  <w:style w:type="paragraph" w:customStyle="1" w:styleId="Poem2a">
    <w:name w:val="Poem2a"/>
    <w:basedOn w:val="BrailleBase"/>
    <w:semiHidden/>
    <w:rsid w:val="00323EE1"/>
  </w:style>
  <w:style w:type="paragraph" w:customStyle="1" w:styleId="Poem2b">
    <w:name w:val="Poem2b"/>
    <w:basedOn w:val="BrailleBase"/>
    <w:semiHidden/>
    <w:rsid w:val="00323EE1"/>
  </w:style>
  <w:style w:type="paragraph" w:customStyle="1" w:styleId="Poem3a">
    <w:name w:val="Poem3a"/>
    <w:basedOn w:val="BrailleBase"/>
    <w:semiHidden/>
    <w:rsid w:val="00323EE1"/>
  </w:style>
  <w:style w:type="paragraph" w:customStyle="1" w:styleId="Poem3b">
    <w:name w:val="Poem3b"/>
    <w:basedOn w:val="BrailleBase"/>
    <w:semiHidden/>
    <w:rsid w:val="00323EE1"/>
  </w:style>
  <w:style w:type="paragraph" w:customStyle="1" w:styleId="Poem3c">
    <w:name w:val="Poem3c"/>
    <w:basedOn w:val="BrailleBase"/>
    <w:semiHidden/>
    <w:rsid w:val="00323EE1"/>
  </w:style>
  <w:style w:type="paragraph" w:customStyle="1" w:styleId="Poem4a">
    <w:name w:val="Poem4a"/>
    <w:basedOn w:val="BrailleBase"/>
    <w:semiHidden/>
    <w:rsid w:val="00323EE1"/>
  </w:style>
  <w:style w:type="paragraph" w:customStyle="1" w:styleId="Poem4b">
    <w:name w:val="Poem4b"/>
    <w:basedOn w:val="BrailleBase"/>
    <w:semiHidden/>
    <w:rsid w:val="00323EE1"/>
  </w:style>
  <w:style w:type="paragraph" w:customStyle="1" w:styleId="Poem4c">
    <w:name w:val="Poem4c"/>
    <w:basedOn w:val="BrailleBase"/>
    <w:semiHidden/>
    <w:rsid w:val="00323EE1"/>
  </w:style>
  <w:style w:type="paragraph" w:customStyle="1" w:styleId="Poem4d">
    <w:name w:val="Poem4d"/>
    <w:basedOn w:val="BrailleBase"/>
    <w:semiHidden/>
    <w:rsid w:val="00323EE1"/>
  </w:style>
  <w:style w:type="paragraph" w:customStyle="1" w:styleId="Poem5a">
    <w:name w:val="Poem5a"/>
    <w:basedOn w:val="BrailleBase"/>
    <w:semiHidden/>
    <w:rsid w:val="00323EE1"/>
  </w:style>
  <w:style w:type="paragraph" w:customStyle="1" w:styleId="Poem5b">
    <w:name w:val="Poem5b"/>
    <w:basedOn w:val="BrailleBase"/>
    <w:semiHidden/>
    <w:rsid w:val="00323EE1"/>
  </w:style>
  <w:style w:type="paragraph" w:customStyle="1" w:styleId="Poem5c">
    <w:name w:val="Poem5c"/>
    <w:basedOn w:val="BrailleBase"/>
    <w:semiHidden/>
    <w:rsid w:val="00323EE1"/>
  </w:style>
  <w:style w:type="paragraph" w:customStyle="1" w:styleId="Poem5d">
    <w:name w:val="Poem5d"/>
    <w:basedOn w:val="BrailleBase"/>
    <w:semiHidden/>
    <w:rsid w:val="00323EE1"/>
  </w:style>
  <w:style w:type="paragraph" w:customStyle="1" w:styleId="Poem5e">
    <w:name w:val="Poem5e"/>
    <w:basedOn w:val="BrailleBase"/>
    <w:semiHidden/>
    <w:rsid w:val="00323EE1"/>
  </w:style>
  <w:style w:type="paragraph" w:customStyle="1" w:styleId="Poem6a">
    <w:name w:val="Poem6a"/>
    <w:basedOn w:val="BrailleBase"/>
    <w:semiHidden/>
    <w:rsid w:val="00323EE1"/>
  </w:style>
  <w:style w:type="paragraph" w:customStyle="1" w:styleId="Poem6b">
    <w:name w:val="Poem6b"/>
    <w:basedOn w:val="BrailleBase"/>
    <w:semiHidden/>
    <w:rsid w:val="00323EE1"/>
  </w:style>
  <w:style w:type="paragraph" w:customStyle="1" w:styleId="Poem6c">
    <w:name w:val="Poem6c"/>
    <w:basedOn w:val="BrailleBase"/>
    <w:semiHidden/>
    <w:rsid w:val="00323EE1"/>
  </w:style>
  <w:style w:type="paragraph" w:customStyle="1" w:styleId="Poem6d">
    <w:name w:val="Poem6d"/>
    <w:basedOn w:val="BrailleBase"/>
    <w:semiHidden/>
    <w:rsid w:val="00323EE1"/>
  </w:style>
  <w:style w:type="paragraph" w:customStyle="1" w:styleId="Poem6e">
    <w:name w:val="Poem6e"/>
    <w:basedOn w:val="BrailleBase"/>
    <w:semiHidden/>
    <w:rsid w:val="00323EE1"/>
  </w:style>
  <w:style w:type="paragraph" w:customStyle="1" w:styleId="Poem6f">
    <w:name w:val="Poem6f"/>
    <w:basedOn w:val="BrailleBase"/>
    <w:semiHidden/>
    <w:rsid w:val="00323EE1"/>
  </w:style>
  <w:style w:type="paragraph" w:customStyle="1" w:styleId="Poetry1">
    <w:name w:val="Poetry1"/>
    <w:basedOn w:val="BrailleBase"/>
    <w:rsid w:val="00323EE1"/>
    <w:pPr>
      <w:numPr>
        <w:numId w:val="22"/>
      </w:numPr>
    </w:pPr>
  </w:style>
  <w:style w:type="paragraph" w:customStyle="1" w:styleId="Poetry2">
    <w:name w:val="Poetry2"/>
    <w:basedOn w:val="BrailleBase"/>
    <w:rsid w:val="00323EE1"/>
    <w:pPr>
      <w:numPr>
        <w:ilvl w:val="1"/>
        <w:numId w:val="22"/>
      </w:numPr>
    </w:pPr>
  </w:style>
  <w:style w:type="paragraph" w:customStyle="1" w:styleId="Poetry3">
    <w:name w:val="Poetry3"/>
    <w:basedOn w:val="BrailleBase"/>
    <w:rsid w:val="00323EE1"/>
    <w:pPr>
      <w:numPr>
        <w:ilvl w:val="2"/>
        <w:numId w:val="22"/>
      </w:numPr>
    </w:pPr>
  </w:style>
  <w:style w:type="paragraph" w:customStyle="1" w:styleId="Poetry4">
    <w:name w:val="Poetry4"/>
    <w:basedOn w:val="BrailleBase"/>
    <w:rsid w:val="00323EE1"/>
    <w:pPr>
      <w:numPr>
        <w:ilvl w:val="3"/>
        <w:numId w:val="22"/>
      </w:numPr>
    </w:pPr>
  </w:style>
  <w:style w:type="paragraph" w:customStyle="1" w:styleId="Poetry5">
    <w:name w:val="Poetry5"/>
    <w:basedOn w:val="BrailleBase"/>
    <w:rsid w:val="00323EE1"/>
    <w:pPr>
      <w:numPr>
        <w:ilvl w:val="4"/>
        <w:numId w:val="22"/>
      </w:numPr>
    </w:pPr>
  </w:style>
  <w:style w:type="paragraph" w:customStyle="1" w:styleId="Poetry6">
    <w:name w:val="Poetry6"/>
    <w:basedOn w:val="BrailleBase"/>
    <w:rsid w:val="00323EE1"/>
    <w:pPr>
      <w:numPr>
        <w:ilvl w:val="5"/>
        <w:numId w:val="22"/>
      </w:numPr>
    </w:pPr>
  </w:style>
  <w:style w:type="paragraph" w:customStyle="1" w:styleId="PrelimPageNumber">
    <w:name w:val="PrelimPageNumber"/>
    <w:basedOn w:val="Normal"/>
    <w:rsid w:val="00323EE1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323EE1"/>
    <w:pPr>
      <w:numPr>
        <w:numId w:val="23"/>
      </w:numPr>
    </w:pPr>
  </w:style>
  <w:style w:type="paragraph" w:customStyle="1" w:styleId="ProseStage">
    <w:name w:val="ProseStage"/>
    <w:basedOn w:val="BrailleBase"/>
    <w:next w:val="ProsePlay"/>
    <w:rsid w:val="00323EE1"/>
    <w:pPr>
      <w:numPr>
        <w:ilvl w:val="1"/>
        <w:numId w:val="23"/>
      </w:numPr>
    </w:pPr>
  </w:style>
  <w:style w:type="paragraph" w:styleId="Quote">
    <w:name w:val="Quote"/>
    <w:basedOn w:val="BrailleBase"/>
    <w:link w:val="QuoteChar"/>
    <w:rsid w:val="00323EE1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323EE1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323EE1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323EE1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323EE1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323EE1"/>
    <w:pPr>
      <w:jc w:val="center"/>
    </w:pPr>
  </w:style>
  <w:style w:type="character" w:customStyle="1" w:styleId="Spanish">
    <w:name w:val="Spanish"/>
    <w:rsid w:val="00323EE1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323EE1"/>
  </w:style>
  <w:style w:type="paragraph" w:customStyle="1" w:styleId="Stairstep2">
    <w:name w:val="Stairstep2"/>
    <w:basedOn w:val="BrailleBase"/>
    <w:next w:val="Stairstep3"/>
    <w:semiHidden/>
    <w:rsid w:val="00323EE1"/>
  </w:style>
  <w:style w:type="paragraph" w:customStyle="1" w:styleId="Stairstep3">
    <w:name w:val="Stairstep3"/>
    <w:basedOn w:val="BrailleBase"/>
    <w:next w:val="Stairstep4"/>
    <w:semiHidden/>
    <w:rsid w:val="00323EE1"/>
  </w:style>
  <w:style w:type="paragraph" w:customStyle="1" w:styleId="Stairstep4">
    <w:name w:val="Stairstep4"/>
    <w:basedOn w:val="BrailleBase"/>
    <w:next w:val="Stairstep5"/>
    <w:semiHidden/>
    <w:rsid w:val="00323EE1"/>
  </w:style>
  <w:style w:type="paragraph" w:customStyle="1" w:styleId="Stairstep5">
    <w:name w:val="Stairstep5"/>
    <w:basedOn w:val="BrailleBase"/>
    <w:next w:val="Stairstep6"/>
    <w:semiHidden/>
    <w:rsid w:val="00323EE1"/>
  </w:style>
  <w:style w:type="paragraph" w:customStyle="1" w:styleId="Stairstep6">
    <w:name w:val="Stairstep6"/>
    <w:basedOn w:val="BrailleBase"/>
    <w:semiHidden/>
    <w:rsid w:val="00323EE1"/>
  </w:style>
  <w:style w:type="character" w:customStyle="1" w:styleId="TechnicalNotation">
    <w:name w:val="TechnicalNotation"/>
    <w:rsid w:val="00323EE1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323EE1"/>
    <w:pPr>
      <w:ind w:left="1152" w:hanging="288"/>
    </w:pPr>
  </w:style>
  <w:style w:type="character" w:customStyle="1" w:styleId="TN-Embed">
    <w:name w:val="TN-Embed"/>
    <w:rsid w:val="00323EE1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323EE1"/>
    <w:pPr>
      <w:ind w:left="720" w:hanging="720"/>
    </w:pPr>
  </w:style>
  <w:style w:type="paragraph" w:styleId="TOC1">
    <w:name w:val="toc 1"/>
    <w:basedOn w:val="BrailleBase"/>
    <w:rsid w:val="00323EE1"/>
    <w:pPr>
      <w:numPr>
        <w:numId w:val="24"/>
      </w:numPr>
      <w:tabs>
        <w:tab w:val="right" w:pos="10080"/>
      </w:tabs>
    </w:pPr>
  </w:style>
  <w:style w:type="paragraph" w:styleId="TOC2">
    <w:name w:val="toc 2"/>
    <w:basedOn w:val="BrailleBase"/>
    <w:rsid w:val="00323EE1"/>
    <w:pPr>
      <w:numPr>
        <w:ilvl w:val="1"/>
        <w:numId w:val="24"/>
      </w:numPr>
      <w:tabs>
        <w:tab w:val="right" w:pos="10080"/>
      </w:tabs>
    </w:pPr>
  </w:style>
  <w:style w:type="paragraph" w:styleId="TOC3">
    <w:name w:val="toc 3"/>
    <w:basedOn w:val="BrailleBase"/>
    <w:rsid w:val="00323EE1"/>
    <w:pPr>
      <w:numPr>
        <w:ilvl w:val="2"/>
        <w:numId w:val="24"/>
      </w:numPr>
      <w:tabs>
        <w:tab w:val="right" w:pos="10080"/>
      </w:tabs>
    </w:pPr>
  </w:style>
  <w:style w:type="paragraph" w:styleId="TOC4">
    <w:name w:val="toc 4"/>
    <w:basedOn w:val="BrailleBase"/>
    <w:rsid w:val="00323EE1"/>
    <w:pPr>
      <w:numPr>
        <w:ilvl w:val="3"/>
        <w:numId w:val="24"/>
      </w:numPr>
      <w:tabs>
        <w:tab w:val="left" w:pos="10080"/>
      </w:tabs>
    </w:pPr>
  </w:style>
  <w:style w:type="paragraph" w:styleId="TOC5">
    <w:name w:val="toc 5"/>
    <w:basedOn w:val="BrailleBase"/>
    <w:rsid w:val="00323EE1"/>
    <w:pPr>
      <w:numPr>
        <w:ilvl w:val="4"/>
        <w:numId w:val="24"/>
      </w:numPr>
      <w:tabs>
        <w:tab w:val="right" w:pos="10080"/>
      </w:tabs>
    </w:pPr>
  </w:style>
  <w:style w:type="paragraph" w:styleId="TOC6">
    <w:name w:val="toc 6"/>
    <w:basedOn w:val="BrailleBase"/>
    <w:rsid w:val="00323EE1"/>
    <w:pPr>
      <w:numPr>
        <w:ilvl w:val="5"/>
        <w:numId w:val="24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323EE1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323EE1"/>
    <w:pPr>
      <w:ind w:left="720" w:firstLine="360"/>
    </w:pPr>
  </w:style>
  <w:style w:type="character" w:customStyle="1" w:styleId="Uncontracted">
    <w:name w:val="Uncontracted"/>
    <w:rsid w:val="00323EE1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323EE1"/>
    <w:pPr>
      <w:numPr>
        <w:numId w:val="25"/>
      </w:numPr>
    </w:pPr>
  </w:style>
  <w:style w:type="paragraph" w:customStyle="1" w:styleId="VersePlay2">
    <w:name w:val="VersePlay2"/>
    <w:basedOn w:val="BrailleBase"/>
    <w:rsid w:val="00323EE1"/>
    <w:pPr>
      <w:numPr>
        <w:ilvl w:val="1"/>
        <w:numId w:val="25"/>
      </w:numPr>
    </w:pPr>
  </w:style>
  <w:style w:type="paragraph" w:customStyle="1" w:styleId="VerseStage">
    <w:name w:val="VerseStage"/>
    <w:basedOn w:val="BrailleBase"/>
    <w:next w:val="VersePlay1"/>
    <w:rsid w:val="00323EE1"/>
    <w:pPr>
      <w:numPr>
        <w:ilvl w:val="2"/>
        <w:numId w:val="25"/>
      </w:numPr>
    </w:pPr>
  </w:style>
  <w:style w:type="paragraph" w:styleId="ListParagraph">
    <w:name w:val="List Paragraph"/>
    <w:basedOn w:val="BrailleBase"/>
    <w:rsid w:val="00323EE1"/>
    <w:pPr>
      <w:ind w:left="360" w:hanging="360"/>
    </w:pPr>
  </w:style>
  <w:style w:type="paragraph" w:customStyle="1" w:styleId="1-7">
    <w:name w:val="1-7"/>
    <w:basedOn w:val="BrailleBase"/>
    <w:rsid w:val="00323EE1"/>
    <w:pPr>
      <w:ind w:left="1080" w:hanging="1080"/>
    </w:pPr>
  </w:style>
  <w:style w:type="character" w:customStyle="1" w:styleId="OneWordBridge">
    <w:name w:val="OneWordBridge"/>
    <w:rsid w:val="00323EE1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323EE1"/>
    <w:pPr>
      <w:numPr>
        <w:numId w:val="2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323EE1"/>
    <w:pPr>
      <w:numPr>
        <w:ilvl w:val="1"/>
        <w:numId w:val="2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323EE1"/>
    <w:pPr>
      <w:numPr>
        <w:ilvl w:val="2"/>
        <w:numId w:val="2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323EE1"/>
    <w:pPr>
      <w:numPr>
        <w:ilvl w:val="3"/>
        <w:numId w:val="2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323EE1"/>
    <w:pPr>
      <w:numPr>
        <w:ilvl w:val="4"/>
        <w:numId w:val="2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323EE1"/>
    <w:pPr>
      <w:numPr>
        <w:ilvl w:val="5"/>
        <w:numId w:val="2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323EE1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323EE1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323EE1"/>
    <w:pPr>
      <w:ind w:left="1440" w:hanging="1440"/>
    </w:pPr>
  </w:style>
  <w:style w:type="paragraph" w:customStyle="1" w:styleId="3-9">
    <w:name w:val="3-9"/>
    <w:basedOn w:val="BrailleBase"/>
    <w:rsid w:val="00323EE1"/>
    <w:pPr>
      <w:ind w:left="1440" w:hanging="1080"/>
    </w:pPr>
  </w:style>
  <w:style w:type="paragraph" w:customStyle="1" w:styleId="MainBodySingle">
    <w:name w:val="MainBodySingle"/>
    <w:basedOn w:val="MainBody"/>
    <w:rsid w:val="00323EE1"/>
  </w:style>
  <w:style w:type="paragraph" w:customStyle="1" w:styleId="PrelimPageNumberSingle">
    <w:name w:val="PrelimPageNumberSingle"/>
    <w:basedOn w:val="PrelimPageNumber"/>
    <w:rsid w:val="00323EE1"/>
  </w:style>
  <w:style w:type="character" w:customStyle="1" w:styleId="FootnoteChar">
    <w:name w:val="Footnote Char"/>
    <w:link w:val="Footnote"/>
    <w:rsid w:val="00323EE1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323EE1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AC66E-94C4-4E20-BB2C-171091EE3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4F64E-40E5-4736-9F9F-F1220C61B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DE8B1-78D9-4A24-9F11-E1724ABA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2</cp:revision>
  <dcterms:created xsi:type="dcterms:W3CDTF">2021-01-28T03:51:00Z</dcterms:created>
  <dcterms:modified xsi:type="dcterms:W3CDTF">2021-01-28T03:51:00Z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0x010100A1A4DEA9BB07D84EBA79715BFBBFF237</vt:lpwstr>
  </property>
  <property fmtid="{D5CDD505-2E9C-101B-9397-08002B2CF9AE}" pid="3" name="DBTTemplate">
    <vt:lpwstr>English (UEB) - BANA.dxt</vt:lpwstr>
  </property>
</Properties>
</file>