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8A929" w14:textId="799DE9AE" w:rsidR="00CD0818" w:rsidRPr="00BD75A9" w:rsidRDefault="00CD0818" w:rsidP="005B3461">
      <w:pPr>
        <w:pStyle w:val="Heading1"/>
        <w:rPr>
          <w:rFonts w:asciiTheme="minorHAnsi" w:hAnsiTheme="minorHAnsi" w:cstheme="minorHAnsi"/>
        </w:rPr>
      </w:pPr>
      <w:r w:rsidRPr="00BD75A9">
        <w:rPr>
          <w:rFonts w:asciiTheme="minorHAnsi" w:hAnsiTheme="minorHAnsi" w:cstheme="minorHAnsi"/>
        </w:rPr>
        <w:t>Households Living in Close Quarters</w:t>
      </w:r>
    </w:p>
    <w:p w14:paraId="154E36A1" w14:textId="77777777" w:rsidR="00CD0818" w:rsidRPr="00BD75A9" w:rsidRDefault="00CD0818" w:rsidP="005B3461">
      <w:pPr>
        <w:pStyle w:val="Centered"/>
        <w:rPr>
          <w:rFonts w:asciiTheme="minorHAnsi" w:hAnsiTheme="minorHAnsi" w:cstheme="minorHAnsi"/>
        </w:rPr>
      </w:pPr>
      <w:r w:rsidRPr="00BD75A9">
        <w:rPr>
          <w:rFonts w:asciiTheme="minorHAnsi" w:hAnsiTheme="minorHAnsi" w:cstheme="minorHAnsi"/>
        </w:rPr>
        <w:t>How to Protect Those That Are Most Vulnerable</w:t>
      </w:r>
    </w:p>
    <w:p w14:paraId="1BE44DAD" w14:textId="77777777" w:rsidR="005B3461" w:rsidRPr="00BD75A9" w:rsidRDefault="005B3461">
      <w:pPr>
        <w:pStyle w:val="LeftFlush"/>
        <w:rPr>
          <w:rFonts w:asciiTheme="minorHAnsi" w:hAnsiTheme="minorHAnsi" w:cstheme="minorHAnsi"/>
        </w:rPr>
      </w:pPr>
      <w:r w:rsidRPr="00BD75A9">
        <w:rPr>
          <w:rStyle w:val="DBTCode"/>
          <w:rFonts w:asciiTheme="minorHAnsi" w:hAnsiTheme="minorHAnsi" w:cstheme="minorHAnsi"/>
        </w:rPr>
        <w:t>[[*sk1*]]</w:t>
      </w:r>
    </w:p>
    <w:p w14:paraId="33B1A54E" w14:textId="77777777" w:rsidR="00CD0818" w:rsidRPr="00BD75A9" w:rsidRDefault="00CD0818" w:rsidP="005B3461">
      <w:pPr>
        <w:pStyle w:val="1-1"/>
        <w:rPr>
          <w:rFonts w:asciiTheme="minorHAnsi" w:hAnsiTheme="minorHAnsi" w:cstheme="minorHAnsi"/>
        </w:rPr>
      </w:pPr>
      <w:r w:rsidRPr="00BD75A9">
        <w:rPr>
          <w:rFonts w:asciiTheme="minorHAnsi" w:hAnsiTheme="minorHAnsi" w:cstheme="minorHAnsi"/>
        </w:rPr>
        <w:t>Updated Sept. 11, 2020</w:t>
      </w:r>
    </w:p>
    <w:p w14:paraId="4D3234BB" w14:textId="77777777" w:rsidR="00D16CD6" w:rsidRPr="00BD75A9" w:rsidRDefault="00D16CD6">
      <w:pPr>
        <w:pStyle w:val="LeftFlush"/>
        <w:rPr>
          <w:rFonts w:asciiTheme="minorHAnsi" w:hAnsiTheme="minorHAnsi" w:cstheme="minorHAnsi"/>
        </w:rPr>
      </w:pPr>
      <w:r w:rsidRPr="00BD75A9">
        <w:rPr>
          <w:rStyle w:val="DBTCode"/>
          <w:rFonts w:asciiTheme="minorHAnsi" w:hAnsiTheme="minorHAnsi" w:cstheme="minorHAnsi"/>
        </w:rPr>
        <w:t>[[*sk1*]]</w:t>
      </w:r>
    </w:p>
    <w:p w14:paraId="2497DC94" w14:textId="77777777" w:rsidR="00D16CD6" w:rsidRPr="00BD75A9" w:rsidRDefault="00D16CD6" w:rsidP="00D16CD6">
      <w:pPr>
        <w:pStyle w:val="1-1"/>
        <w:rPr>
          <w:rFonts w:asciiTheme="minorHAnsi" w:hAnsiTheme="minorHAnsi" w:cstheme="minorHAnsi"/>
        </w:rPr>
      </w:pPr>
      <w:r w:rsidRPr="00BD75A9">
        <w:rPr>
          <w:rFonts w:asciiTheme="minorHAnsi" w:hAnsiTheme="minorHAnsi" w:cstheme="minorHAnsi"/>
        </w:rPr>
        <w:t>https://www.cdc.gov/coronavirus/2019-ncov/daily-life-coping/living-in-close-quarters.html</w:t>
      </w:r>
    </w:p>
    <w:p w14:paraId="2084B367" w14:textId="70F5DD6C" w:rsidR="005B3461" w:rsidRPr="00BD75A9" w:rsidRDefault="00D16CD6" w:rsidP="00D16CD6">
      <w:pPr>
        <w:pStyle w:val="LeftFlush"/>
        <w:rPr>
          <w:rFonts w:asciiTheme="minorHAnsi" w:hAnsiTheme="minorHAnsi" w:cstheme="minorHAnsi"/>
        </w:rPr>
      </w:pPr>
      <w:r w:rsidRPr="00BD75A9">
        <w:rPr>
          <w:rStyle w:val="DBTCode"/>
          <w:rFonts w:asciiTheme="minorHAnsi" w:hAnsiTheme="minorHAnsi" w:cstheme="minorHAnsi"/>
        </w:rPr>
        <w:t xml:space="preserve"> </w:t>
      </w:r>
      <w:r w:rsidR="005B3461" w:rsidRPr="00BD75A9">
        <w:rPr>
          <w:rStyle w:val="DBTCode"/>
          <w:rFonts w:asciiTheme="minorHAnsi" w:hAnsiTheme="minorHAnsi" w:cstheme="minorHAnsi"/>
        </w:rPr>
        <w:t>[[*sk1*]]</w:t>
      </w:r>
    </w:p>
    <w:p w14:paraId="5BC16E43" w14:textId="556AF14A" w:rsidR="00CD0818" w:rsidRPr="00BD75A9" w:rsidRDefault="00CD0818" w:rsidP="008504C3">
      <w:pPr>
        <w:pStyle w:val="1-1"/>
        <w:rPr>
          <w:rFonts w:asciiTheme="minorHAnsi" w:hAnsiTheme="minorHAnsi" w:cstheme="minorHAnsi"/>
        </w:rPr>
      </w:pPr>
      <w:r w:rsidRPr="00BD75A9">
        <w:rPr>
          <w:rFonts w:asciiTheme="minorHAnsi" w:hAnsiTheme="minorHAnsi" w:cstheme="minorHAnsi"/>
        </w:rPr>
        <w:t>This guidance is intended for people living together in close quarters, such as people who share a small apartment, or for people who live in the same household with large or extended families.</w:t>
      </w:r>
    </w:p>
    <w:p w14:paraId="02B79720" w14:textId="77777777" w:rsidR="008504C3" w:rsidRPr="00BD75A9" w:rsidRDefault="008504C3">
      <w:pPr>
        <w:pStyle w:val="LeftFlush"/>
        <w:rPr>
          <w:rFonts w:asciiTheme="minorHAnsi" w:hAnsiTheme="minorHAnsi" w:cstheme="minorHAnsi"/>
        </w:rPr>
      </w:pPr>
      <w:r w:rsidRPr="00BD75A9">
        <w:rPr>
          <w:rStyle w:val="DBTCode"/>
          <w:rFonts w:asciiTheme="minorHAnsi" w:hAnsiTheme="minorHAnsi" w:cstheme="minorHAnsi"/>
        </w:rPr>
        <w:t>[[*sk1*]]</w:t>
      </w:r>
    </w:p>
    <w:p w14:paraId="26AFF8E7" w14:textId="77777777" w:rsidR="00CD0818" w:rsidRPr="00BD75A9" w:rsidRDefault="00CD0818" w:rsidP="008504C3">
      <w:pPr>
        <w:pStyle w:val="1-1"/>
        <w:rPr>
          <w:rFonts w:asciiTheme="minorHAnsi" w:hAnsiTheme="minorHAnsi" w:cstheme="minorHAnsi"/>
        </w:rPr>
      </w:pPr>
      <w:r w:rsidRPr="00BD75A9">
        <w:rPr>
          <w:rFonts w:asciiTheme="minorHAnsi" w:hAnsiTheme="minorHAnsi" w:cstheme="minorHAnsi"/>
          <w:u w:val="single"/>
        </w:rPr>
        <w:t>People of any age who have certain underlying medical conditions</w:t>
      </w:r>
      <w:r w:rsidRPr="00BD75A9">
        <w:rPr>
          <w:rFonts w:asciiTheme="minorHAnsi" w:hAnsiTheme="minorHAnsi" w:cstheme="minorHAnsi"/>
        </w:rPr>
        <w:t xml:space="preserve"> are at risk for getting COVID-19. Some groups have an </w:t>
      </w:r>
      <w:r w:rsidRPr="00BD75A9">
        <w:rPr>
          <w:rFonts w:asciiTheme="minorHAnsi" w:hAnsiTheme="minorHAnsi" w:cstheme="minorHAnsi"/>
          <w:u w:val="single"/>
        </w:rPr>
        <w:t>increased risk for severe illness</w:t>
      </w:r>
      <w:r w:rsidRPr="00BD75A9">
        <w:rPr>
          <w:rFonts w:asciiTheme="minorHAnsi" w:hAnsiTheme="minorHAnsi" w:cstheme="minorHAnsi"/>
        </w:rPr>
        <w:t xml:space="preserve"> from coronavirus disease 2019 (COVID-19). The following information is aimed to help you protect those who are most vulnerable in your household.</w:t>
      </w:r>
    </w:p>
    <w:p w14:paraId="47EC735C" w14:textId="77777777" w:rsidR="00CD0818" w:rsidRPr="00BD75A9" w:rsidRDefault="00CD0818" w:rsidP="00CD0818">
      <w:pPr>
        <w:rPr>
          <w:rFonts w:asciiTheme="minorHAnsi" w:hAnsiTheme="minorHAnsi" w:cstheme="minorHAnsi"/>
        </w:rPr>
      </w:pPr>
    </w:p>
    <w:p w14:paraId="55126829" w14:textId="77777777" w:rsidR="00CD0818" w:rsidRPr="00BD75A9" w:rsidRDefault="00CD0818" w:rsidP="008504C3">
      <w:pPr>
        <w:pStyle w:val="Heading2"/>
        <w:rPr>
          <w:rFonts w:asciiTheme="minorHAnsi" w:hAnsiTheme="minorHAnsi" w:cstheme="minorHAnsi"/>
        </w:rPr>
      </w:pPr>
      <w:r w:rsidRPr="00BD75A9">
        <w:rPr>
          <w:rFonts w:asciiTheme="minorHAnsi" w:hAnsiTheme="minorHAnsi" w:cstheme="minorHAnsi"/>
        </w:rPr>
        <w:t>Everyone should limit risks</w:t>
      </w:r>
    </w:p>
    <w:p w14:paraId="3E32E1A2" w14:textId="77777777" w:rsidR="00CD0818" w:rsidRPr="00BD75A9" w:rsidRDefault="00CD0818" w:rsidP="008504C3">
      <w:pPr>
        <w:pStyle w:val="1-1"/>
        <w:rPr>
          <w:rFonts w:asciiTheme="minorHAnsi" w:hAnsiTheme="minorHAnsi" w:cstheme="minorHAnsi"/>
        </w:rPr>
      </w:pPr>
      <w:r w:rsidRPr="00BD75A9">
        <w:rPr>
          <w:rFonts w:asciiTheme="minorHAnsi" w:hAnsiTheme="minorHAnsi" w:cstheme="minorHAnsi"/>
        </w:rPr>
        <w:t xml:space="preserve">If your household includes one or more vulnerable individuals then </w:t>
      </w:r>
      <w:r w:rsidRPr="00BD75A9">
        <w:rPr>
          <w:rFonts w:asciiTheme="minorHAnsi" w:hAnsiTheme="minorHAnsi" w:cstheme="minorHAnsi"/>
          <w:b/>
          <w:bCs/>
        </w:rPr>
        <w:t>all family members should act as if they, themselves, are at higher risk</w:t>
      </w:r>
      <w:r w:rsidRPr="00BD75A9">
        <w:rPr>
          <w:rFonts w:asciiTheme="minorHAnsi" w:hAnsiTheme="minorHAnsi" w:cstheme="minorHAnsi"/>
        </w:rPr>
        <w:t xml:space="preserve">. Learn how to </w:t>
      </w:r>
      <w:r w:rsidRPr="00BD75A9">
        <w:rPr>
          <w:rFonts w:asciiTheme="minorHAnsi" w:hAnsiTheme="minorHAnsi" w:cstheme="minorHAnsi"/>
          <w:u w:val="single"/>
        </w:rPr>
        <w:t>protect yourself and others</w:t>
      </w:r>
      <w:r w:rsidRPr="00BD75A9">
        <w:rPr>
          <w:rFonts w:asciiTheme="minorHAnsi" w:hAnsiTheme="minorHAnsi" w:cstheme="minorHAnsi"/>
        </w:rPr>
        <w:t>.</w:t>
      </w:r>
    </w:p>
    <w:p w14:paraId="75667610" w14:textId="77777777" w:rsidR="00CD0818" w:rsidRPr="00BD75A9" w:rsidRDefault="00CD0818" w:rsidP="008504C3">
      <w:pPr>
        <w:pStyle w:val="Heading3"/>
        <w:rPr>
          <w:rFonts w:asciiTheme="minorHAnsi" w:hAnsiTheme="minorHAnsi" w:cstheme="minorHAnsi"/>
        </w:rPr>
      </w:pPr>
      <w:r w:rsidRPr="00BD75A9">
        <w:rPr>
          <w:rFonts w:asciiTheme="minorHAnsi" w:hAnsiTheme="minorHAnsi" w:cstheme="minorHAnsi"/>
        </w:rPr>
        <w:t>Limit errands</w:t>
      </w:r>
    </w:p>
    <w:p w14:paraId="76CC37A6" w14:textId="77777777" w:rsidR="00CD0818" w:rsidRPr="00BD75A9" w:rsidRDefault="00CD0818" w:rsidP="008504C3">
      <w:pPr>
        <w:pStyle w:val="1-1"/>
        <w:rPr>
          <w:rFonts w:asciiTheme="minorHAnsi" w:hAnsiTheme="minorHAnsi" w:cstheme="minorHAnsi"/>
        </w:rPr>
      </w:pPr>
      <w:r w:rsidRPr="00BD75A9">
        <w:rPr>
          <w:rFonts w:asciiTheme="minorHAnsi" w:hAnsiTheme="minorHAnsi" w:cstheme="minorHAnsi"/>
        </w:rPr>
        <w:t xml:space="preserve">Family members should leave only when </w:t>
      </w:r>
      <w:proofErr w:type="gramStart"/>
      <w:r w:rsidRPr="00BD75A9">
        <w:rPr>
          <w:rFonts w:asciiTheme="minorHAnsi" w:hAnsiTheme="minorHAnsi" w:cstheme="minorHAnsi"/>
        </w:rPr>
        <w:t>absolutely necessary</w:t>
      </w:r>
      <w:proofErr w:type="gramEnd"/>
      <w:r w:rsidRPr="00BD75A9">
        <w:rPr>
          <w:rFonts w:asciiTheme="minorHAnsi" w:hAnsiTheme="minorHAnsi" w:cstheme="minorHAnsi"/>
        </w:rPr>
        <w:t xml:space="preserve">. </w:t>
      </w:r>
      <w:r w:rsidRPr="00BD75A9">
        <w:rPr>
          <w:rFonts w:asciiTheme="minorHAnsi" w:hAnsiTheme="minorHAnsi" w:cstheme="minorHAnsi"/>
          <w:u w:val="single"/>
        </w:rPr>
        <w:t>Essential errands</w:t>
      </w:r>
      <w:r w:rsidRPr="00BD75A9">
        <w:rPr>
          <w:rFonts w:asciiTheme="minorHAnsi" w:hAnsiTheme="minorHAnsi" w:cstheme="minorHAnsi"/>
        </w:rPr>
        <w:t xml:space="preserve"> include going to the grocery store, pharmacy, or medical appointments that cannot be delayed (e.g., infants or individuals with serious health conditions in need of aid).</w:t>
      </w:r>
    </w:p>
    <w:p w14:paraId="2C28CAFE" w14:textId="77777777" w:rsidR="008504C3" w:rsidRPr="00BD75A9" w:rsidRDefault="008504C3">
      <w:pPr>
        <w:pStyle w:val="LeftFlush"/>
        <w:rPr>
          <w:rFonts w:asciiTheme="minorHAnsi" w:hAnsiTheme="minorHAnsi" w:cstheme="minorHAnsi"/>
        </w:rPr>
      </w:pPr>
      <w:r w:rsidRPr="00BD75A9">
        <w:rPr>
          <w:rStyle w:val="DBTCode"/>
          <w:rFonts w:asciiTheme="minorHAnsi" w:hAnsiTheme="minorHAnsi" w:cstheme="minorHAnsi"/>
        </w:rPr>
        <w:t>[[*sk1*]]</w:t>
      </w:r>
    </w:p>
    <w:p w14:paraId="137FD49E" w14:textId="77777777" w:rsidR="00CD0818" w:rsidRPr="00BD75A9" w:rsidRDefault="00CD0818" w:rsidP="008504C3">
      <w:pPr>
        <w:pStyle w:val="1-1"/>
        <w:rPr>
          <w:rFonts w:asciiTheme="minorHAnsi" w:hAnsiTheme="minorHAnsi" w:cstheme="minorHAnsi"/>
        </w:rPr>
      </w:pPr>
      <w:r w:rsidRPr="00BD75A9">
        <w:rPr>
          <w:rFonts w:asciiTheme="minorHAnsi" w:hAnsiTheme="minorHAnsi" w:cstheme="minorHAnsi"/>
        </w:rPr>
        <w:t>If you must leave the house, please do the following:</w:t>
      </w:r>
    </w:p>
    <w:p w14:paraId="317E3303" w14:textId="77777777" w:rsidR="00B028CE" w:rsidRPr="00BD75A9" w:rsidRDefault="00B028CE">
      <w:pPr>
        <w:pStyle w:val="LeftFlush"/>
        <w:rPr>
          <w:rFonts w:asciiTheme="minorHAnsi" w:hAnsiTheme="minorHAnsi" w:cstheme="minorHAnsi"/>
        </w:rPr>
      </w:pPr>
      <w:r w:rsidRPr="00BD75A9">
        <w:rPr>
          <w:rStyle w:val="DBTCode"/>
          <w:rFonts w:asciiTheme="minorHAnsi" w:hAnsiTheme="minorHAnsi" w:cstheme="minorHAnsi"/>
        </w:rPr>
        <w:lastRenderedPageBreak/>
        <w:t>[[*sk1*]]</w:t>
      </w:r>
    </w:p>
    <w:p w14:paraId="38F9B1E0" w14:textId="7A6F4122" w:rsidR="00CD0818" w:rsidRPr="00BD75A9" w:rsidRDefault="00B028CE" w:rsidP="00B028CE">
      <w:pPr>
        <w:pStyle w:val="1-5"/>
        <w:rPr>
          <w:rFonts w:asciiTheme="minorHAnsi" w:hAnsiTheme="minorHAnsi" w:cstheme="minorHAnsi"/>
        </w:rPr>
      </w:pPr>
      <w:r w:rsidRPr="00BD75A9">
        <w:rPr>
          <w:rFonts w:asciiTheme="minorHAnsi" w:eastAsia="Calibri" w:hAnsiTheme="minorHAnsi" w:cstheme="minorHAnsi"/>
        </w:rPr>
        <w:t>•</w:t>
      </w:r>
      <w:r w:rsidRPr="00BD75A9">
        <w:rPr>
          <w:rFonts w:asciiTheme="minorHAnsi" w:hAnsiTheme="minorHAnsi" w:cstheme="minorHAnsi"/>
        </w:rPr>
        <w:t xml:space="preserve"> </w:t>
      </w:r>
      <w:r w:rsidR="00CD0818" w:rsidRPr="00BD75A9">
        <w:rPr>
          <w:rFonts w:asciiTheme="minorHAnsi" w:hAnsiTheme="minorHAnsi" w:cstheme="minorHAnsi"/>
        </w:rPr>
        <w:t>Choose one or two family members who are not at a higher risk to run the essential errands.</w:t>
      </w:r>
    </w:p>
    <w:p w14:paraId="5E29AC60" w14:textId="6317A048" w:rsidR="00CD0818" w:rsidRPr="00BD75A9" w:rsidRDefault="00B028CE" w:rsidP="00B028CE">
      <w:pPr>
        <w:pStyle w:val="1-5"/>
        <w:rPr>
          <w:rFonts w:asciiTheme="minorHAnsi" w:hAnsiTheme="minorHAnsi" w:cstheme="minorHAnsi"/>
        </w:rPr>
      </w:pPr>
      <w:r w:rsidRPr="00BD75A9">
        <w:rPr>
          <w:rFonts w:asciiTheme="minorHAnsi" w:eastAsia="Calibri" w:hAnsiTheme="minorHAnsi" w:cstheme="minorHAnsi"/>
        </w:rPr>
        <w:t>•</w:t>
      </w:r>
      <w:r w:rsidRPr="00BD75A9">
        <w:rPr>
          <w:rFonts w:asciiTheme="minorHAnsi" w:hAnsiTheme="minorHAnsi" w:cstheme="minorHAnsi"/>
        </w:rPr>
        <w:t xml:space="preserve"> </w:t>
      </w:r>
      <w:r w:rsidR="00CD0818" w:rsidRPr="00BD75A9">
        <w:rPr>
          <w:rFonts w:asciiTheme="minorHAnsi" w:hAnsiTheme="minorHAnsi" w:cstheme="minorHAnsi"/>
        </w:rPr>
        <w:t xml:space="preserve">Wear a </w:t>
      </w:r>
      <w:r w:rsidR="00CD0818" w:rsidRPr="00BD75A9">
        <w:rPr>
          <w:rFonts w:asciiTheme="minorHAnsi" w:hAnsiTheme="minorHAnsi" w:cstheme="minorHAnsi"/>
          <w:u w:val="single"/>
        </w:rPr>
        <w:t>mask</w:t>
      </w:r>
      <w:r w:rsidR="00CD0818" w:rsidRPr="00BD75A9">
        <w:rPr>
          <w:rFonts w:asciiTheme="minorHAnsi" w:hAnsiTheme="minorHAnsi" w:cstheme="minorHAnsi"/>
        </w:rPr>
        <w:t xml:space="preserve">, avoid crowds, practice social distancing, and follow these recommended </w:t>
      </w:r>
      <w:r w:rsidR="00CD0818" w:rsidRPr="00BD75A9">
        <w:rPr>
          <w:rFonts w:asciiTheme="minorHAnsi" w:hAnsiTheme="minorHAnsi" w:cstheme="minorHAnsi"/>
          <w:u w:val="single"/>
        </w:rPr>
        <w:t>tips for running errands</w:t>
      </w:r>
      <w:r w:rsidR="00CD0818" w:rsidRPr="00BD75A9">
        <w:rPr>
          <w:rFonts w:asciiTheme="minorHAnsi" w:hAnsiTheme="minorHAnsi" w:cstheme="minorHAnsi"/>
        </w:rPr>
        <w:t>.</w:t>
      </w:r>
    </w:p>
    <w:p w14:paraId="7FC6BC15" w14:textId="144BB7F1" w:rsidR="00CD0818" w:rsidRPr="00BD75A9" w:rsidRDefault="00B028CE" w:rsidP="00B028CE">
      <w:pPr>
        <w:pStyle w:val="1-5"/>
        <w:rPr>
          <w:rFonts w:asciiTheme="minorHAnsi" w:hAnsiTheme="minorHAnsi" w:cstheme="minorHAnsi"/>
        </w:rPr>
      </w:pPr>
      <w:r w:rsidRPr="00BD75A9">
        <w:rPr>
          <w:rFonts w:asciiTheme="minorHAnsi" w:eastAsia="Calibri" w:hAnsiTheme="minorHAnsi" w:cstheme="minorHAnsi"/>
        </w:rPr>
        <w:t>•</w:t>
      </w:r>
      <w:r w:rsidRPr="00BD75A9">
        <w:rPr>
          <w:rFonts w:asciiTheme="minorHAnsi" w:hAnsiTheme="minorHAnsi" w:cstheme="minorHAnsi"/>
        </w:rPr>
        <w:t xml:space="preserve"> </w:t>
      </w:r>
      <w:r w:rsidR="00CD0818" w:rsidRPr="00BD75A9">
        <w:rPr>
          <w:rFonts w:asciiTheme="minorHAnsi" w:hAnsiTheme="minorHAnsi" w:cstheme="minorHAnsi"/>
        </w:rPr>
        <w:t xml:space="preserve">If feasible, use forms of transportation that minimize close contact with others (e.g., biking, walking, </w:t>
      </w:r>
      <w:proofErr w:type="gramStart"/>
      <w:r w:rsidR="00CD0818" w:rsidRPr="00BD75A9">
        <w:rPr>
          <w:rFonts w:asciiTheme="minorHAnsi" w:hAnsiTheme="minorHAnsi" w:cstheme="minorHAnsi"/>
        </w:rPr>
        <w:t>driving</w:t>
      </w:r>
      <w:proofErr w:type="gramEnd"/>
      <w:r w:rsidR="00CD0818" w:rsidRPr="00BD75A9">
        <w:rPr>
          <w:rFonts w:asciiTheme="minorHAnsi" w:hAnsiTheme="minorHAnsi" w:cstheme="minorHAnsi"/>
        </w:rPr>
        <w:t xml:space="preserve"> or riding by car either alone or with household members).</w:t>
      </w:r>
    </w:p>
    <w:p w14:paraId="062A7056" w14:textId="37DC46DB" w:rsidR="00CD0818" w:rsidRPr="00BD75A9" w:rsidRDefault="00B028CE" w:rsidP="00B028CE">
      <w:pPr>
        <w:pStyle w:val="1-5"/>
        <w:rPr>
          <w:rFonts w:asciiTheme="minorHAnsi" w:hAnsiTheme="minorHAnsi" w:cstheme="minorHAnsi"/>
        </w:rPr>
      </w:pPr>
      <w:r w:rsidRPr="00BD75A9">
        <w:rPr>
          <w:rFonts w:asciiTheme="minorHAnsi" w:eastAsia="Calibri" w:hAnsiTheme="minorHAnsi" w:cstheme="minorHAnsi"/>
        </w:rPr>
        <w:t>•</w:t>
      </w:r>
      <w:r w:rsidR="00CD0818" w:rsidRPr="00BD75A9">
        <w:rPr>
          <w:rFonts w:asciiTheme="minorHAnsi" w:hAnsiTheme="minorHAnsi" w:cstheme="minorHAnsi"/>
        </w:rPr>
        <w:t xml:space="preserve">If </w:t>
      </w:r>
      <w:proofErr w:type="gramStart"/>
      <w:r w:rsidR="00CD0818" w:rsidRPr="00BD75A9">
        <w:rPr>
          <w:rFonts w:asciiTheme="minorHAnsi" w:hAnsiTheme="minorHAnsi" w:cstheme="minorHAnsi"/>
        </w:rPr>
        <w:t>necessary</w:t>
      </w:r>
      <w:proofErr w:type="gramEnd"/>
      <w:r w:rsidR="00CD0818" w:rsidRPr="00BD75A9">
        <w:rPr>
          <w:rFonts w:asciiTheme="minorHAnsi" w:hAnsiTheme="minorHAnsi" w:cstheme="minorHAnsi"/>
        </w:rPr>
        <w:t xml:space="preserve"> to use public transportation:</w:t>
      </w:r>
    </w:p>
    <w:p w14:paraId="25244CB7" w14:textId="792BDEE9" w:rsidR="00CD0818" w:rsidRPr="00BD75A9" w:rsidRDefault="00B028CE" w:rsidP="00B028CE">
      <w:pPr>
        <w:pStyle w:val="3-5"/>
        <w:rPr>
          <w:rFonts w:asciiTheme="minorHAnsi" w:hAnsiTheme="minorHAnsi" w:cstheme="minorHAnsi"/>
        </w:rPr>
      </w:pPr>
      <w:r w:rsidRPr="00BD75A9">
        <w:rPr>
          <w:rFonts w:asciiTheme="minorHAnsi" w:hAnsiTheme="minorHAnsi" w:cstheme="minorHAnsi"/>
        </w:rPr>
        <w:t xml:space="preserve">_ </w:t>
      </w:r>
      <w:r w:rsidR="00CD0818" w:rsidRPr="00BD75A9">
        <w:rPr>
          <w:rFonts w:asciiTheme="minorHAnsi" w:hAnsiTheme="minorHAnsi" w:cstheme="minorHAnsi"/>
        </w:rPr>
        <w:t>Maintain a 6-foot distance from other passengers as much as possible.</w:t>
      </w:r>
    </w:p>
    <w:p w14:paraId="7C9FC82B" w14:textId="4C5852D0" w:rsidR="00CD0818" w:rsidRPr="00BD75A9" w:rsidRDefault="00B028CE" w:rsidP="00B028CE">
      <w:pPr>
        <w:pStyle w:val="3-5"/>
        <w:rPr>
          <w:rFonts w:asciiTheme="minorHAnsi" w:hAnsiTheme="minorHAnsi" w:cstheme="minorHAnsi"/>
        </w:rPr>
      </w:pPr>
      <w:r w:rsidRPr="00BD75A9">
        <w:rPr>
          <w:rFonts w:asciiTheme="minorHAnsi" w:hAnsiTheme="minorHAnsi" w:cstheme="minorHAnsi"/>
        </w:rPr>
        <w:t xml:space="preserve">_ </w:t>
      </w:r>
      <w:r w:rsidR="00CD0818" w:rsidRPr="00BD75A9">
        <w:rPr>
          <w:rFonts w:asciiTheme="minorHAnsi" w:hAnsiTheme="minorHAnsi" w:cstheme="minorHAnsi"/>
        </w:rPr>
        <w:t>Avoid touching high-touch surfaces such as handrails, and wash hands or use hand sanitizers as soon as possible after leaving.</w:t>
      </w:r>
    </w:p>
    <w:p w14:paraId="18CF0299" w14:textId="736DC429" w:rsidR="00CD0818" w:rsidRPr="00BD75A9" w:rsidRDefault="00B028CE" w:rsidP="00B028CE">
      <w:pPr>
        <w:pStyle w:val="3-5"/>
        <w:rPr>
          <w:rFonts w:asciiTheme="minorHAnsi" w:hAnsiTheme="minorHAnsi" w:cstheme="minorHAnsi"/>
        </w:rPr>
      </w:pPr>
      <w:r w:rsidRPr="00BD75A9">
        <w:rPr>
          <w:rFonts w:asciiTheme="minorHAnsi" w:hAnsiTheme="minorHAnsi" w:cstheme="minorHAnsi"/>
        </w:rPr>
        <w:t xml:space="preserve">_ </w:t>
      </w:r>
      <w:r w:rsidR="00CD0818" w:rsidRPr="00BD75A9">
        <w:rPr>
          <w:rFonts w:asciiTheme="minorHAnsi" w:hAnsiTheme="minorHAnsi" w:cstheme="minorHAnsi"/>
        </w:rPr>
        <w:t xml:space="preserve">Follow CDC guidance on how to </w:t>
      </w:r>
      <w:r w:rsidR="00CD0818" w:rsidRPr="00BD75A9">
        <w:rPr>
          <w:rFonts w:asciiTheme="minorHAnsi" w:hAnsiTheme="minorHAnsi" w:cstheme="minorHAnsi"/>
          <w:u w:val="single"/>
        </w:rPr>
        <w:t>protect yourself when using transportation</w:t>
      </w:r>
      <w:r w:rsidR="00CD0818" w:rsidRPr="00BD75A9">
        <w:rPr>
          <w:rFonts w:asciiTheme="minorHAnsi" w:hAnsiTheme="minorHAnsi" w:cstheme="minorHAnsi"/>
        </w:rPr>
        <w:t>.</w:t>
      </w:r>
    </w:p>
    <w:p w14:paraId="58A36D7D" w14:textId="550B477D" w:rsidR="00CD0818" w:rsidRPr="00BD75A9" w:rsidRDefault="00B028CE" w:rsidP="00B028CE">
      <w:pPr>
        <w:pStyle w:val="3-5"/>
        <w:rPr>
          <w:rFonts w:asciiTheme="minorHAnsi" w:hAnsiTheme="minorHAnsi" w:cstheme="minorHAnsi"/>
        </w:rPr>
      </w:pPr>
      <w:r w:rsidRPr="00BD75A9">
        <w:rPr>
          <w:rFonts w:asciiTheme="minorHAnsi" w:hAnsiTheme="minorHAnsi" w:cstheme="minorHAnsi"/>
        </w:rPr>
        <w:t xml:space="preserve">_ </w:t>
      </w:r>
      <w:r w:rsidR="00CD0818" w:rsidRPr="00BD75A9">
        <w:rPr>
          <w:rFonts w:asciiTheme="minorHAnsi" w:hAnsiTheme="minorHAnsi" w:cstheme="minorHAnsi"/>
        </w:rPr>
        <w:t>Try to commute during less busy times.</w:t>
      </w:r>
    </w:p>
    <w:p w14:paraId="10AC404F" w14:textId="2CC26426" w:rsidR="00CD0818" w:rsidRPr="00BD75A9" w:rsidRDefault="00B028CE" w:rsidP="00B028CE">
      <w:pPr>
        <w:pStyle w:val="3-5"/>
        <w:rPr>
          <w:rFonts w:asciiTheme="minorHAnsi" w:hAnsiTheme="minorHAnsi" w:cstheme="minorHAnsi"/>
        </w:rPr>
      </w:pPr>
      <w:r w:rsidRPr="00BD75A9">
        <w:rPr>
          <w:rFonts w:asciiTheme="minorHAnsi" w:hAnsiTheme="minorHAnsi" w:cstheme="minorHAnsi"/>
        </w:rPr>
        <w:t xml:space="preserve">_ </w:t>
      </w:r>
      <w:r w:rsidR="00CD0818" w:rsidRPr="00BD75A9">
        <w:rPr>
          <w:rFonts w:asciiTheme="minorHAnsi" w:hAnsiTheme="minorHAnsi" w:cstheme="minorHAnsi"/>
          <w:u w:val="single"/>
        </w:rPr>
        <w:t>Clean your hands</w:t>
      </w:r>
      <w:r w:rsidR="00CD0818" w:rsidRPr="00BD75A9">
        <w:rPr>
          <w:rFonts w:asciiTheme="minorHAnsi" w:hAnsiTheme="minorHAnsi" w:cstheme="minorHAnsi"/>
        </w:rPr>
        <w:t xml:space="preserve"> as soon as possible after the trip.</w:t>
      </w:r>
    </w:p>
    <w:p w14:paraId="3B2BDFC1" w14:textId="53236243" w:rsidR="00CD0818" w:rsidRPr="00BD75A9" w:rsidRDefault="00F116D8" w:rsidP="00B028CE">
      <w:pPr>
        <w:pStyle w:val="1-5"/>
        <w:rPr>
          <w:rFonts w:asciiTheme="minorHAnsi" w:hAnsiTheme="minorHAnsi" w:cstheme="minorHAnsi"/>
        </w:rPr>
      </w:pPr>
      <w:r w:rsidRPr="00BD75A9">
        <w:rPr>
          <w:rFonts w:asciiTheme="minorHAnsi" w:eastAsia="Calibri" w:hAnsiTheme="minorHAnsi" w:cstheme="minorHAnsi"/>
        </w:rPr>
        <w:t>•</w:t>
      </w:r>
      <w:r w:rsidRPr="00BD75A9">
        <w:rPr>
          <w:rFonts w:asciiTheme="minorHAnsi" w:hAnsiTheme="minorHAnsi" w:cstheme="minorHAnsi"/>
        </w:rPr>
        <w:t xml:space="preserve"> </w:t>
      </w:r>
      <w:r w:rsidR="00CD0818" w:rsidRPr="00BD75A9">
        <w:rPr>
          <w:rFonts w:asciiTheme="minorHAnsi" w:hAnsiTheme="minorHAnsi" w:cstheme="minorHAnsi"/>
        </w:rPr>
        <w:t xml:space="preserve">If </w:t>
      </w:r>
      <w:proofErr w:type="gramStart"/>
      <w:r w:rsidR="00CD0818" w:rsidRPr="00BD75A9">
        <w:rPr>
          <w:rFonts w:asciiTheme="minorHAnsi" w:hAnsiTheme="minorHAnsi" w:cstheme="minorHAnsi"/>
        </w:rPr>
        <w:t>necessary</w:t>
      </w:r>
      <w:proofErr w:type="gramEnd"/>
      <w:r w:rsidR="00CD0818" w:rsidRPr="00BD75A9">
        <w:rPr>
          <w:rFonts w:asciiTheme="minorHAnsi" w:hAnsiTheme="minorHAnsi" w:cstheme="minorHAnsi"/>
        </w:rPr>
        <w:t xml:space="preserve"> to ride in a car with members of different households:</w:t>
      </w:r>
    </w:p>
    <w:p w14:paraId="1D33CCC7" w14:textId="3888C233" w:rsidR="00CD0818" w:rsidRPr="00BD75A9" w:rsidRDefault="00B028CE" w:rsidP="00B028CE">
      <w:pPr>
        <w:pStyle w:val="3-5"/>
        <w:rPr>
          <w:rFonts w:asciiTheme="minorHAnsi" w:hAnsiTheme="minorHAnsi" w:cstheme="minorHAnsi"/>
        </w:rPr>
      </w:pPr>
      <w:r w:rsidRPr="00BD75A9">
        <w:rPr>
          <w:rFonts w:asciiTheme="minorHAnsi" w:hAnsiTheme="minorHAnsi" w:cstheme="minorHAnsi"/>
        </w:rPr>
        <w:t xml:space="preserve">_ </w:t>
      </w:r>
      <w:r w:rsidR="00CD0818" w:rsidRPr="00BD75A9">
        <w:rPr>
          <w:rFonts w:asciiTheme="minorHAnsi" w:hAnsiTheme="minorHAnsi" w:cstheme="minorHAnsi"/>
        </w:rPr>
        <w:t>Limit close contact and create space between others in the vehicle as possible.</w:t>
      </w:r>
    </w:p>
    <w:p w14:paraId="6743A3B7" w14:textId="718EE170" w:rsidR="00CD0818" w:rsidRPr="00BD75A9" w:rsidRDefault="00B028CE" w:rsidP="00B028CE">
      <w:pPr>
        <w:pStyle w:val="3-5"/>
        <w:rPr>
          <w:rFonts w:asciiTheme="minorHAnsi" w:hAnsiTheme="minorHAnsi" w:cstheme="minorHAnsi"/>
        </w:rPr>
      </w:pPr>
      <w:r w:rsidRPr="00BD75A9">
        <w:rPr>
          <w:rFonts w:asciiTheme="minorHAnsi" w:hAnsiTheme="minorHAnsi" w:cstheme="minorHAnsi"/>
        </w:rPr>
        <w:t xml:space="preserve">_ </w:t>
      </w:r>
      <w:r w:rsidR="00CD0818" w:rsidRPr="00BD75A9">
        <w:rPr>
          <w:rFonts w:asciiTheme="minorHAnsi" w:hAnsiTheme="minorHAnsi" w:cstheme="minorHAnsi"/>
        </w:rPr>
        <w:t>Improve air flow in the car by opening the window or placing air conditioning on non-recirculation mode.</w:t>
      </w:r>
    </w:p>
    <w:p w14:paraId="28EC90E1" w14:textId="606A6222" w:rsidR="00CD0818" w:rsidRPr="00BD75A9" w:rsidRDefault="00B028CE" w:rsidP="00B028CE">
      <w:pPr>
        <w:pStyle w:val="1-5"/>
        <w:rPr>
          <w:rFonts w:asciiTheme="minorHAnsi" w:hAnsiTheme="minorHAnsi" w:cstheme="minorHAnsi"/>
        </w:rPr>
      </w:pPr>
      <w:r w:rsidRPr="00BD75A9">
        <w:rPr>
          <w:rFonts w:asciiTheme="minorHAnsi" w:eastAsia="Calibri" w:hAnsiTheme="minorHAnsi" w:cstheme="minorHAnsi"/>
        </w:rPr>
        <w:t>•</w:t>
      </w:r>
      <w:r w:rsidRPr="00BD75A9">
        <w:rPr>
          <w:rFonts w:asciiTheme="minorHAnsi" w:hAnsiTheme="minorHAnsi" w:cstheme="minorHAnsi"/>
        </w:rPr>
        <w:t xml:space="preserve"> </w:t>
      </w:r>
      <w:r w:rsidR="00CD0818" w:rsidRPr="00BD75A9">
        <w:rPr>
          <w:rFonts w:asciiTheme="minorHAnsi" w:hAnsiTheme="minorHAnsi" w:cstheme="minorHAnsi"/>
        </w:rPr>
        <w:t>Wash your hands immediately after you return home.</w:t>
      </w:r>
    </w:p>
    <w:p w14:paraId="167EC2B6" w14:textId="7A797686" w:rsidR="00CD0818" w:rsidRPr="00BD75A9" w:rsidRDefault="00B028CE" w:rsidP="00B028CE">
      <w:pPr>
        <w:pStyle w:val="1-5"/>
        <w:rPr>
          <w:rFonts w:asciiTheme="minorHAnsi" w:hAnsiTheme="minorHAnsi" w:cstheme="minorHAnsi"/>
        </w:rPr>
      </w:pPr>
      <w:r w:rsidRPr="00BD75A9">
        <w:rPr>
          <w:rFonts w:asciiTheme="minorHAnsi" w:eastAsia="Calibri" w:hAnsiTheme="minorHAnsi" w:cstheme="minorHAnsi"/>
        </w:rPr>
        <w:t>•</w:t>
      </w:r>
      <w:r w:rsidRPr="00BD75A9">
        <w:rPr>
          <w:rFonts w:asciiTheme="minorHAnsi" w:hAnsiTheme="minorHAnsi" w:cstheme="minorHAnsi"/>
        </w:rPr>
        <w:t xml:space="preserve"> </w:t>
      </w:r>
      <w:r w:rsidR="00CD0818" w:rsidRPr="00BD75A9">
        <w:rPr>
          <w:rFonts w:asciiTheme="minorHAnsi" w:hAnsiTheme="minorHAnsi" w:cstheme="minorHAnsi"/>
        </w:rPr>
        <w:t>Maintain as much physical distance as possible with those at higher risk in the home. For example, avoid hugging, kissing, or sharing food or drinks.</w:t>
      </w:r>
    </w:p>
    <w:p w14:paraId="6417831F" w14:textId="77777777" w:rsidR="00CD0818" w:rsidRPr="00BD75A9" w:rsidRDefault="00CD0818" w:rsidP="00B028CE">
      <w:pPr>
        <w:pStyle w:val="Heading3"/>
        <w:rPr>
          <w:rFonts w:asciiTheme="minorHAnsi" w:hAnsiTheme="minorHAnsi" w:cstheme="minorHAnsi"/>
        </w:rPr>
      </w:pPr>
      <w:r w:rsidRPr="00BD75A9">
        <w:rPr>
          <w:rFonts w:asciiTheme="minorHAnsi" w:hAnsiTheme="minorHAnsi" w:cstheme="minorHAnsi"/>
        </w:rPr>
        <w:t>Vulnerable members should avoid caring for children and those who are sick</w:t>
      </w:r>
    </w:p>
    <w:p w14:paraId="750E2FF3" w14:textId="77777777" w:rsidR="00CD0818" w:rsidRPr="00BD75A9" w:rsidRDefault="00CD0818" w:rsidP="00B028CE">
      <w:pPr>
        <w:pStyle w:val="1-1"/>
        <w:rPr>
          <w:rFonts w:asciiTheme="minorHAnsi" w:hAnsiTheme="minorHAnsi" w:cstheme="minorHAnsi"/>
        </w:rPr>
      </w:pPr>
      <w:r w:rsidRPr="00BD75A9">
        <w:rPr>
          <w:rFonts w:asciiTheme="minorHAnsi" w:hAnsiTheme="minorHAnsi" w:cstheme="minorHAnsi"/>
        </w:rPr>
        <w:t xml:space="preserve">Those who are at increased risk for severe illness should </w:t>
      </w:r>
      <w:r w:rsidRPr="00BD75A9">
        <w:rPr>
          <w:rFonts w:asciiTheme="minorHAnsi" w:hAnsiTheme="minorHAnsi" w:cstheme="minorHAnsi"/>
          <w:u w:val="single"/>
        </w:rPr>
        <w:t>avoid caring for the childre</w:t>
      </w:r>
      <w:r w:rsidRPr="00BD75A9">
        <w:rPr>
          <w:rFonts w:asciiTheme="minorHAnsi" w:hAnsiTheme="minorHAnsi" w:cstheme="minorHAnsi"/>
        </w:rPr>
        <w:t xml:space="preserve">n in their household, if possible. If people at higher risk must care for the children in their household, </w:t>
      </w:r>
      <w:r w:rsidRPr="00BD75A9">
        <w:rPr>
          <w:rFonts w:asciiTheme="minorHAnsi" w:hAnsiTheme="minorHAnsi" w:cstheme="minorHAnsi"/>
          <w:b/>
          <w:bCs/>
        </w:rPr>
        <w:t>the children in their care should not have contact with individuals outside the household. Members of the household who are at high risk should also avoid taking care of sick people of any age who are sick.</w:t>
      </w:r>
    </w:p>
    <w:p w14:paraId="0200EFF0" w14:textId="77777777" w:rsidR="00CD0818" w:rsidRPr="00BD75A9" w:rsidRDefault="00CD0818" w:rsidP="00B028CE">
      <w:pPr>
        <w:pStyle w:val="Heading3"/>
        <w:rPr>
          <w:rFonts w:asciiTheme="minorHAnsi" w:hAnsiTheme="minorHAnsi" w:cstheme="minorHAnsi"/>
        </w:rPr>
      </w:pPr>
      <w:r w:rsidRPr="00BD75A9">
        <w:rPr>
          <w:rFonts w:asciiTheme="minorHAnsi" w:hAnsiTheme="minorHAnsi" w:cstheme="minorHAnsi"/>
        </w:rPr>
        <w:t>Separate a household member who is sick</w:t>
      </w:r>
    </w:p>
    <w:p w14:paraId="7901781E" w14:textId="77777777" w:rsidR="00CD0818" w:rsidRPr="00BD75A9" w:rsidRDefault="00CD0818" w:rsidP="00B028CE">
      <w:pPr>
        <w:pStyle w:val="1-1"/>
        <w:rPr>
          <w:rFonts w:asciiTheme="minorHAnsi" w:hAnsiTheme="minorHAnsi" w:cstheme="minorHAnsi"/>
          <w:b/>
          <w:bCs/>
        </w:rPr>
      </w:pPr>
      <w:r w:rsidRPr="00BD75A9">
        <w:rPr>
          <w:rFonts w:asciiTheme="minorHAnsi" w:hAnsiTheme="minorHAnsi" w:cstheme="minorHAnsi"/>
        </w:rPr>
        <w:t xml:space="preserve">Provide a separate bedroom and bathroom for the person who is sick, if possible. </w:t>
      </w:r>
      <w:r w:rsidRPr="00BD75A9">
        <w:rPr>
          <w:rFonts w:asciiTheme="minorHAnsi" w:hAnsiTheme="minorHAnsi" w:cstheme="minorHAnsi"/>
        </w:rPr>
        <w:lastRenderedPageBreak/>
        <w:t xml:space="preserve">If you cannot provide a separate room and bathroom, try to separate them from other household members as much as possible. </w:t>
      </w:r>
      <w:r w:rsidRPr="00BD75A9">
        <w:rPr>
          <w:rFonts w:asciiTheme="minorHAnsi" w:hAnsiTheme="minorHAnsi" w:cstheme="minorHAnsi"/>
          <w:b/>
          <w:bCs/>
        </w:rPr>
        <w:t>Keep people at higher risk separated from anyone who is sick.</w:t>
      </w:r>
    </w:p>
    <w:p w14:paraId="20C4F2BC" w14:textId="77777777" w:rsidR="00B028CE" w:rsidRPr="00BD75A9" w:rsidRDefault="00B028CE">
      <w:pPr>
        <w:pStyle w:val="LeftFlush"/>
        <w:rPr>
          <w:rFonts w:asciiTheme="minorHAnsi" w:hAnsiTheme="minorHAnsi" w:cstheme="minorHAnsi"/>
        </w:rPr>
      </w:pPr>
      <w:r w:rsidRPr="00BD75A9">
        <w:rPr>
          <w:rStyle w:val="DBTCode"/>
          <w:rFonts w:asciiTheme="minorHAnsi" w:hAnsiTheme="minorHAnsi" w:cstheme="minorHAnsi"/>
        </w:rPr>
        <w:t>[[*sk1*]]</w:t>
      </w:r>
    </w:p>
    <w:p w14:paraId="25423485" w14:textId="3BDC2669" w:rsidR="00CD0818" w:rsidRPr="00BD75A9" w:rsidRDefault="00B028CE" w:rsidP="00B028CE">
      <w:pPr>
        <w:pStyle w:val="1-5"/>
        <w:rPr>
          <w:rFonts w:asciiTheme="minorHAnsi" w:hAnsiTheme="minorHAnsi" w:cstheme="minorHAnsi"/>
        </w:rPr>
      </w:pPr>
      <w:r w:rsidRPr="00BD75A9">
        <w:rPr>
          <w:rFonts w:asciiTheme="minorHAnsi" w:eastAsia="Calibri" w:hAnsiTheme="minorHAnsi" w:cstheme="minorHAnsi"/>
        </w:rPr>
        <w:t>•</w:t>
      </w:r>
      <w:r w:rsidRPr="00BD75A9">
        <w:rPr>
          <w:rFonts w:asciiTheme="minorHAnsi" w:hAnsiTheme="minorHAnsi" w:cstheme="minorHAnsi"/>
        </w:rPr>
        <w:t xml:space="preserve"> </w:t>
      </w:r>
      <w:r w:rsidR="00CD0818" w:rsidRPr="00BD75A9">
        <w:rPr>
          <w:rFonts w:asciiTheme="minorHAnsi" w:hAnsiTheme="minorHAnsi" w:cstheme="minorHAnsi"/>
        </w:rPr>
        <w:t xml:space="preserve">If possible, have only one person in the household </w:t>
      </w:r>
      <w:r w:rsidR="00CD0818" w:rsidRPr="00BD75A9">
        <w:rPr>
          <w:rFonts w:asciiTheme="minorHAnsi" w:hAnsiTheme="minorHAnsi" w:cstheme="minorHAnsi"/>
          <w:u w:val="single"/>
        </w:rPr>
        <w:t>take care of the person who is sick</w:t>
      </w:r>
      <w:r w:rsidR="00CD0818" w:rsidRPr="00BD75A9">
        <w:rPr>
          <w:rFonts w:asciiTheme="minorHAnsi" w:hAnsiTheme="minorHAnsi" w:cstheme="minorHAnsi"/>
        </w:rPr>
        <w:t xml:space="preserve">. This caregiver should </w:t>
      </w:r>
      <w:proofErr w:type="gramStart"/>
      <w:r w:rsidR="00CD0818" w:rsidRPr="00BD75A9">
        <w:rPr>
          <w:rFonts w:asciiTheme="minorHAnsi" w:hAnsiTheme="minorHAnsi" w:cstheme="minorHAnsi"/>
        </w:rPr>
        <w:t>be someone who is</w:t>
      </w:r>
      <w:proofErr w:type="gramEnd"/>
      <w:r w:rsidR="00CD0818" w:rsidRPr="00BD75A9">
        <w:rPr>
          <w:rFonts w:asciiTheme="minorHAnsi" w:hAnsiTheme="minorHAnsi" w:cstheme="minorHAnsi"/>
        </w:rPr>
        <w:t xml:space="preserve"> not at higher risk for severe illness and should minimize contact with other people in the household.</w:t>
      </w:r>
    </w:p>
    <w:p w14:paraId="77E5A915" w14:textId="3A0FE581" w:rsidR="00CD0818" w:rsidRPr="00BD75A9" w:rsidRDefault="00B028CE" w:rsidP="00B028CE">
      <w:pPr>
        <w:pStyle w:val="3-5"/>
        <w:rPr>
          <w:rFonts w:asciiTheme="minorHAnsi" w:hAnsiTheme="minorHAnsi" w:cstheme="minorHAnsi"/>
        </w:rPr>
      </w:pPr>
      <w:r w:rsidRPr="00BD75A9">
        <w:rPr>
          <w:rFonts w:asciiTheme="minorHAnsi" w:hAnsiTheme="minorHAnsi" w:cstheme="minorHAnsi"/>
        </w:rPr>
        <w:t xml:space="preserve">_ </w:t>
      </w:r>
      <w:r w:rsidR="00CD0818" w:rsidRPr="00BD75A9">
        <w:rPr>
          <w:rFonts w:asciiTheme="minorHAnsi" w:hAnsiTheme="minorHAnsi" w:cstheme="minorHAnsi"/>
        </w:rPr>
        <w:t>Identify a different caregiver for other members of the household who require help with cleaning, bathing, or other daily tasks.</w:t>
      </w:r>
    </w:p>
    <w:p w14:paraId="40947181" w14:textId="122228AC" w:rsidR="00CD0818" w:rsidRPr="00BD75A9" w:rsidRDefault="00B028CE" w:rsidP="00B028CE">
      <w:pPr>
        <w:pStyle w:val="1-5"/>
        <w:rPr>
          <w:rFonts w:asciiTheme="minorHAnsi" w:hAnsiTheme="minorHAnsi" w:cstheme="minorHAnsi"/>
        </w:rPr>
      </w:pPr>
      <w:r w:rsidRPr="00BD75A9">
        <w:rPr>
          <w:rFonts w:asciiTheme="minorHAnsi" w:eastAsia="Calibri" w:hAnsiTheme="minorHAnsi" w:cstheme="minorHAnsi"/>
        </w:rPr>
        <w:t>•</w:t>
      </w:r>
      <w:r w:rsidRPr="00BD75A9">
        <w:rPr>
          <w:rFonts w:asciiTheme="minorHAnsi" w:hAnsiTheme="minorHAnsi" w:cstheme="minorHAnsi"/>
        </w:rPr>
        <w:t xml:space="preserve"> </w:t>
      </w:r>
      <w:r w:rsidR="00CD0818" w:rsidRPr="00BD75A9">
        <w:rPr>
          <w:rFonts w:asciiTheme="minorHAnsi" w:hAnsiTheme="minorHAnsi" w:cstheme="minorHAnsi"/>
        </w:rPr>
        <w:t>If possible, maintain 6 feet between the person who is sick and other family or household members.</w:t>
      </w:r>
    </w:p>
    <w:p w14:paraId="19D34AD7" w14:textId="7E0D22E9" w:rsidR="00CD0818" w:rsidRPr="00BD75A9" w:rsidRDefault="00B028CE" w:rsidP="00B028CE">
      <w:pPr>
        <w:pStyle w:val="1-5"/>
        <w:rPr>
          <w:rFonts w:asciiTheme="minorHAnsi" w:hAnsiTheme="minorHAnsi" w:cstheme="minorHAnsi"/>
        </w:rPr>
      </w:pPr>
      <w:r w:rsidRPr="00BD75A9">
        <w:rPr>
          <w:rFonts w:asciiTheme="minorHAnsi" w:eastAsia="Calibri" w:hAnsiTheme="minorHAnsi" w:cstheme="minorHAnsi"/>
        </w:rPr>
        <w:t>•</w:t>
      </w:r>
      <w:r w:rsidRPr="00BD75A9">
        <w:rPr>
          <w:rFonts w:asciiTheme="minorHAnsi" w:hAnsiTheme="minorHAnsi" w:cstheme="minorHAnsi"/>
        </w:rPr>
        <w:t xml:space="preserve"> </w:t>
      </w:r>
      <w:r w:rsidR="00CD0818" w:rsidRPr="00BD75A9">
        <w:rPr>
          <w:rFonts w:asciiTheme="minorHAnsi" w:hAnsiTheme="minorHAnsi" w:cstheme="minorHAnsi"/>
        </w:rPr>
        <w:t>If you need to share a bedroom with someone who is sick, make sure the room has good air flow.</w:t>
      </w:r>
    </w:p>
    <w:p w14:paraId="59EADFF0" w14:textId="667B1920" w:rsidR="00CD0818" w:rsidRPr="00BD75A9" w:rsidRDefault="00B028CE" w:rsidP="00B028CE">
      <w:pPr>
        <w:pStyle w:val="3-5"/>
        <w:rPr>
          <w:rFonts w:asciiTheme="minorHAnsi" w:hAnsiTheme="minorHAnsi" w:cstheme="minorHAnsi"/>
        </w:rPr>
      </w:pPr>
      <w:r w:rsidRPr="00BD75A9">
        <w:rPr>
          <w:rFonts w:asciiTheme="minorHAnsi" w:hAnsiTheme="minorHAnsi" w:cstheme="minorHAnsi"/>
        </w:rPr>
        <w:t xml:space="preserve">_ </w:t>
      </w:r>
      <w:r w:rsidR="00CD0818" w:rsidRPr="00BD75A9">
        <w:rPr>
          <w:rFonts w:asciiTheme="minorHAnsi" w:hAnsiTheme="minorHAnsi" w:cstheme="minorHAnsi"/>
        </w:rPr>
        <w:t>Open the window and turn on a fan to bring in and circulate fresh air if possible.</w:t>
      </w:r>
    </w:p>
    <w:p w14:paraId="229DDF1E" w14:textId="127F6699" w:rsidR="00CD0818" w:rsidRPr="00BD75A9" w:rsidRDefault="00B028CE" w:rsidP="00B028CE">
      <w:pPr>
        <w:pStyle w:val="3-5"/>
        <w:rPr>
          <w:rFonts w:asciiTheme="minorHAnsi" w:hAnsiTheme="minorHAnsi" w:cstheme="minorHAnsi"/>
        </w:rPr>
      </w:pPr>
      <w:r w:rsidRPr="00BD75A9">
        <w:rPr>
          <w:rFonts w:asciiTheme="minorHAnsi" w:hAnsiTheme="minorHAnsi" w:cstheme="minorHAnsi"/>
        </w:rPr>
        <w:t xml:space="preserve">_ </w:t>
      </w:r>
      <w:r w:rsidR="00CD0818" w:rsidRPr="00BD75A9">
        <w:rPr>
          <w:rFonts w:asciiTheme="minorHAnsi" w:hAnsiTheme="minorHAnsi" w:cstheme="minorHAnsi"/>
        </w:rPr>
        <w:t>Maintain at least 6 feet between beds if possible.</w:t>
      </w:r>
    </w:p>
    <w:p w14:paraId="1D854F14" w14:textId="7063B6CC" w:rsidR="00CD0818" w:rsidRPr="00BD75A9" w:rsidRDefault="00B028CE" w:rsidP="00B028CE">
      <w:pPr>
        <w:pStyle w:val="3-5"/>
        <w:rPr>
          <w:rFonts w:asciiTheme="minorHAnsi" w:hAnsiTheme="minorHAnsi" w:cstheme="minorHAnsi"/>
        </w:rPr>
      </w:pPr>
      <w:r w:rsidRPr="00BD75A9">
        <w:rPr>
          <w:rFonts w:asciiTheme="minorHAnsi" w:hAnsiTheme="minorHAnsi" w:cstheme="minorHAnsi"/>
        </w:rPr>
        <w:t xml:space="preserve">_ </w:t>
      </w:r>
      <w:r w:rsidR="00CD0818" w:rsidRPr="00BD75A9">
        <w:rPr>
          <w:rFonts w:asciiTheme="minorHAnsi" w:hAnsiTheme="minorHAnsi" w:cstheme="minorHAnsi"/>
        </w:rPr>
        <w:t>Sleep head to toe.</w:t>
      </w:r>
    </w:p>
    <w:p w14:paraId="1E376931" w14:textId="16D0A3C8" w:rsidR="00CD0818" w:rsidRPr="00BD75A9" w:rsidRDefault="00B028CE" w:rsidP="00B028CE">
      <w:pPr>
        <w:pStyle w:val="3-5"/>
        <w:rPr>
          <w:rFonts w:asciiTheme="minorHAnsi" w:hAnsiTheme="minorHAnsi" w:cstheme="minorHAnsi"/>
        </w:rPr>
      </w:pPr>
      <w:r w:rsidRPr="00BD75A9">
        <w:rPr>
          <w:rFonts w:asciiTheme="minorHAnsi" w:hAnsiTheme="minorHAnsi" w:cstheme="minorHAnsi"/>
        </w:rPr>
        <w:t xml:space="preserve">_ </w:t>
      </w:r>
      <w:r w:rsidR="00CD0818" w:rsidRPr="00BD75A9">
        <w:rPr>
          <w:rFonts w:asciiTheme="minorHAnsi" w:hAnsiTheme="minorHAnsi" w:cstheme="minorHAnsi"/>
        </w:rPr>
        <w:t>Put a curtain around or place other physical divider (e.g., shower curtain, room screen divider, large cardboard poster board, quilt, or large bedspread) to separate the ill person’s bed.</w:t>
      </w:r>
    </w:p>
    <w:p w14:paraId="4ECB35BF" w14:textId="1FBE15F6" w:rsidR="00CD0818" w:rsidRPr="00BD75A9" w:rsidRDefault="00B028CE" w:rsidP="00B028CE">
      <w:pPr>
        <w:pStyle w:val="1-5"/>
        <w:rPr>
          <w:rFonts w:asciiTheme="minorHAnsi" w:hAnsiTheme="minorHAnsi" w:cstheme="minorHAnsi"/>
        </w:rPr>
      </w:pPr>
      <w:r w:rsidRPr="00BD75A9">
        <w:rPr>
          <w:rFonts w:asciiTheme="minorHAnsi" w:eastAsia="Calibri" w:hAnsiTheme="minorHAnsi" w:cstheme="minorHAnsi"/>
        </w:rPr>
        <w:t>•</w:t>
      </w:r>
      <w:r w:rsidRPr="00BD75A9">
        <w:rPr>
          <w:rFonts w:asciiTheme="minorHAnsi" w:hAnsiTheme="minorHAnsi" w:cstheme="minorHAnsi"/>
        </w:rPr>
        <w:t xml:space="preserve"> </w:t>
      </w:r>
      <w:r w:rsidR="00CD0818" w:rsidRPr="00BD75A9">
        <w:rPr>
          <w:rFonts w:asciiTheme="minorHAnsi" w:hAnsiTheme="minorHAnsi" w:cstheme="minorHAnsi"/>
        </w:rPr>
        <w:t>If you need to share a bathroom with someone who is sick, the person who is sick should clean and disinfect the frequently touched surfaces in the bathroom after each use. If this is not possible, the person who does the cleaning should:</w:t>
      </w:r>
    </w:p>
    <w:p w14:paraId="64D9BC06" w14:textId="5F46F541" w:rsidR="00CD0818" w:rsidRPr="00BD75A9" w:rsidRDefault="00B028CE" w:rsidP="00B028CE">
      <w:pPr>
        <w:pStyle w:val="3-5"/>
        <w:rPr>
          <w:rFonts w:asciiTheme="minorHAnsi" w:hAnsiTheme="minorHAnsi" w:cstheme="minorHAnsi"/>
        </w:rPr>
      </w:pPr>
      <w:r w:rsidRPr="00BD75A9">
        <w:rPr>
          <w:rFonts w:asciiTheme="minorHAnsi" w:hAnsiTheme="minorHAnsi" w:cstheme="minorHAnsi"/>
        </w:rPr>
        <w:t xml:space="preserve">_ </w:t>
      </w:r>
      <w:r w:rsidR="00CD0818" w:rsidRPr="00BD75A9">
        <w:rPr>
          <w:rFonts w:asciiTheme="minorHAnsi" w:hAnsiTheme="minorHAnsi" w:cstheme="minorHAnsi"/>
        </w:rPr>
        <w:t>Open outside doors and windows before entering and use ventilating fans to increase air circulation in the area.</w:t>
      </w:r>
    </w:p>
    <w:p w14:paraId="100F11A4" w14:textId="46DB88EB" w:rsidR="00CD0818" w:rsidRPr="00BD75A9" w:rsidRDefault="00B028CE" w:rsidP="00B028CE">
      <w:pPr>
        <w:pStyle w:val="3-5"/>
        <w:rPr>
          <w:rFonts w:asciiTheme="minorHAnsi" w:hAnsiTheme="minorHAnsi" w:cstheme="minorHAnsi"/>
        </w:rPr>
      </w:pPr>
      <w:r w:rsidRPr="00BD75A9">
        <w:rPr>
          <w:rFonts w:asciiTheme="minorHAnsi" w:hAnsiTheme="minorHAnsi" w:cstheme="minorHAnsi"/>
        </w:rPr>
        <w:t xml:space="preserve">_ </w:t>
      </w:r>
      <w:r w:rsidR="00CD0818" w:rsidRPr="00BD75A9">
        <w:rPr>
          <w:rFonts w:asciiTheme="minorHAnsi" w:hAnsiTheme="minorHAnsi" w:cstheme="minorHAnsi"/>
        </w:rPr>
        <w:t xml:space="preserve">Wait </w:t>
      </w:r>
      <w:proofErr w:type="gramStart"/>
      <w:r w:rsidR="00CD0818" w:rsidRPr="00BD75A9">
        <w:rPr>
          <w:rFonts w:asciiTheme="minorHAnsi" w:hAnsiTheme="minorHAnsi" w:cstheme="minorHAnsi"/>
        </w:rPr>
        <w:t>as long as</w:t>
      </w:r>
      <w:proofErr w:type="gramEnd"/>
      <w:r w:rsidR="00CD0818" w:rsidRPr="00BD75A9">
        <w:rPr>
          <w:rFonts w:asciiTheme="minorHAnsi" w:hAnsiTheme="minorHAnsi" w:cstheme="minorHAnsi"/>
        </w:rPr>
        <w:t xml:space="preserve"> possible before entering the room to clean and disinfect or to use the bathroom.</w:t>
      </w:r>
    </w:p>
    <w:p w14:paraId="2D2483CA" w14:textId="47E2F3E3" w:rsidR="00CD0818" w:rsidRPr="00BD75A9" w:rsidRDefault="00B028CE" w:rsidP="00B028CE">
      <w:pPr>
        <w:pStyle w:val="1-5"/>
        <w:rPr>
          <w:rFonts w:asciiTheme="minorHAnsi" w:hAnsiTheme="minorHAnsi" w:cstheme="minorHAnsi"/>
        </w:rPr>
      </w:pPr>
      <w:r w:rsidRPr="00BD75A9">
        <w:rPr>
          <w:rFonts w:asciiTheme="minorHAnsi" w:eastAsia="Calibri" w:hAnsiTheme="minorHAnsi" w:cstheme="minorHAnsi"/>
        </w:rPr>
        <w:t>•</w:t>
      </w:r>
      <w:r w:rsidRPr="00BD75A9">
        <w:rPr>
          <w:rFonts w:asciiTheme="minorHAnsi" w:hAnsiTheme="minorHAnsi" w:cstheme="minorHAnsi"/>
        </w:rPr>
        <w:t xml:space="preserve"> </w:t>
      </w:r>
      <w:r w:rsidR="00CD0818" w:rsidRPr="00BD75A9">
        <w:rPr>
          <w:rFonts w:asciiTheme="minorHAnsi" w:hAnsiTheme="minorHAnsi" w:cstheme="minorHAnsi"/>
        </w:rPr>
        <w:t>If you are sick, do not help prepare food. Also, eat separately from the family.</w:t>
      </w:r>
    </w:p>
    <w:p w14:paraId="36B23A88" w14:textId="77777777" w:rsidR="00CD0818" w:rsidRPr="00BD75A9" w:rsidRDefault="00CD0818" w:rsidP="00B028CE">
      <w:pPr>
        <w:pStyle w:val="Heading3"/>
        <w:rPr>
          <w:rFonts w:asciiTheme="minorHAnsi" w:hAnsiTheme="minorHAnsi" w:cstheme="minorHAnsi"/>
        </w:rPr>
      </w:pPr>
      <w:r w:rsidRPr="00BD75A9">
        <w:rPr>
          <w:rFonts w:asciiTheme="minorHAnsi" w:hAnsiTheme="minorHAnsi" w:cstheme="minorHAnsi"/>
        </w:rPr>
        <w:t>Protect Your Health This Flu Season</w:t>
      </w:r>
    </w:p>
    <w:p w14:paraId="2E04B357" w14:textId="4C614B0D" w:rsidR="002C09F5" w:rsidRPr="00BD75A9" w:rsidRDefault="00CD0818" w:rsidP="00B028CE">
      <w:pPr>
        <w:pStyle w:val="1-1"/>
        <w:rPr>
          <w:rFonts w:asciiTheme="minorHAnsi" w:hAnsiTheme="minorHAnsi" w:cstheme="minorHAnsi"/>
        </w:rPr>
      </w:pPr>
      <w:r w:rsidRPr="00BD75A9">
        <w:rPr>
          <w:rFonts w:asciiTheme="minorHAnsi" w:hAnsiTheme="minorHAnsi" w:cstheme="minorHAnsi"/>
        </w:rPr>
        <w:t xml:space="preserve">It’s likely that flu viruses and the virus that causes COVID-19 will both spread this fall and winter. Here is what you should know this season, including information on how </w:t>
      </w:r>
      <w:r w:rsidR="00B028CE" w:rsidRPr="00BD75A9">
        <w:rPr>
          <w:rFonts w:asciiTheme="minorHAnsi" w:hAnsiTheme="minorHAnsi" w:cstheme="minorHAnsi"/>
        </w:rPr>
        <w:t>t</w:t>
      </w:r>
      <w:r w:rsidRPr="00BD75A9">
        <w:rPr>
          <w:rFonts w:asciiTheme="minorHAnsi" w:hAnsiTheme="minorHAnsi" w:cstheme="minorHAnsi"/>
        </w:rPr>
        <w:t>o protect yourself and your family against flu by getting a flu vaccine.</w:t>
      </w:r>
    </w:p>
    <w:p w14:paraId="4B88FD7A" w14:textId="54AC509C" w:rsidR="00CC7DBB" w:rsidRPr="00BD75A9" w:rsidRDefault="00CC7DBB" w:rsidP="00CC7DBB">
      <w:pPr>
        <w:pStyle w:val="Attribution"/>
        <w:rPr>
          <w:rFonts w:asciiTheme="minorHAnsi" w:hAnsiTheme="minorHAnsi" w:cstheme="minorHAnsi"/>
        </w:rPr>
      </w:pPr>
      <w:r w:rsidRPr="00BD75A9">
        <w:rPr>
          <w:rFonts w:asciiTheme="minorHAnsi" w:hAnsiTheme="minorHAnsi" w:cstheme="minorHAnsi"/>
        </w:rPr>
        <w:lastRenderedPageBreak/>
        <w:t xml:space="preserve">Content source: </w:t>
      </w:r>
      <w:r w:rsidRPr="00BD75A9">
        <w:rPr>
          <w:rFonts w:asciiTheme="minorHAnsi" w:hAnsiTheme="minorHAnsi" w:cstheme="minorHAnsi"/>
          <w:u w:val="single"/>
        </w:rPr>
        <w:t>National Center for Immunization and Respiratory Diseases (NCIRD), Division of Viral Diseases</w:t>
      </w:r>
    </w:p>
    <w:sectPr w:rsidR="00CC7DBB" w:rsidRPr="00BD75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BB8A4" w14:textId="77777777" w:rsidR="00B64DAD" w:rsidRDefault="00B64DAD" w:rsidP="005B3461">
      <w:pPr>
        <w:spacing w:after="0"/>
      </w:pPr>
      <w:r>
        <w:separator/>
      </w:r>
    </w:p>
  </w:endnote>
  <w:endnote w:type="continuationSeparator" w:id="0">
    <w:p w14:paraId="57BF7EA0" w14:textId="77777777" w:rsidR="00B64DAD" w:rsidRDefault="00B64DAD" w:rsidP="005B34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92BD4" w14:textId="77777777" w:rsidR="00B64DAD" w:rsidRDefault="00B64DAD" w:rsidP="005B3461">
      <w:pPr>
        <w:spacing w:after="0"/>
      </w:pPr>
      <w:r>
        <w:separator/>
      </w:r>
    </w:p>
  </w:footnote>
  <w:footnote w:type="continuationSeparator" w:id="0">
    <w:p w14:paraId="0B3FC0CC" w14:textId="77777777" w:rsidR="00B64DAD" w:rsidRDefault="00B64DAD" w:rsidP="005B34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5"/>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837f5e9b-5180-49a5-afdc-ad1d57ac50cd"/>
  </w:docVars>
  <w:rsids>
    <w:rsidRoot w:val="00CD0818"/>
    <w:rsid w:val="0019029C"/>
    <w:rsid w:val="002C09F5"/>
    <w:rsid w:val="00595322"/>
    <w:rsid w:val="005B3461"/>
    <w:rsid w:val="00696186"/>
    <w:rsid w:val="006B0F49"/>
    <w:rsid w:val="008504C3"/>
    <w:rsid w:val="00B028CE"/>
    <w:rsid w:val="00B64DAD"/>
    <w:rsid w:val="00BD75A9"/>
    <w:rsid w:val="00CC7DBB"/>
    <w:rsid w:val="00CD0818"/>
    <w:rsid w:val="00D16CD6"/>
    <w:rsid w:val="00DB46AA"/>
    <w:rsid w:val="00F1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ADFF"/>
  <w15:chartTrackingRefBased/>
  <w15:docId w15:val="{5D29CE28-261F-41FD-A014-06A4D440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0818"/>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CD0818"/>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CD0818"/>
    <w:pPr>
      <w:keepNext/>
      <w:numPr>
        <w:ilvl w:val="1"/>
        <w:numId w:val="12"/>
      </w:numPr>
      <w:spacing w:before="240"/>
      <w:outlineLvl w:val="1"/>
    </w:pPr>
    <w:rPr>
      <w:sz w:val="32"/>
      <w:szCs w:val="32"/>
    </w:rPr>
  </w:style>
  <w:style w:type="paragraph" w:styleId="Heading3">
    <w:name w:val="heading 3"/>
    <w:basedOn w:val="BrailleBase"/>
    <w:link w:val="Heading3Char"/>
    <w:qFormat/>
    <w:rsid w:val="00CD0818"/>
    <w:pPr>
      <w:keepNext/>
      <w:numPr>
        <w:ilvl w:val="2"/>
        <w:numId w:val="12"/>
      </w:numPr>
      <w:spacing w:before="240"/>
      <w:outlineLvl w:val="2"/>
    </w:pPr>
    <w:rPr>
      <w:sz w:val="32"/>
    </w:rPr>
  </w:style>
  <w:style w:type="paragraph" w:styleId="Heading4">
    <w:name w:val="heading 4"/>
    <w:basedOn w:val="Normal"/>
    <w:next w:val="Normal"/>
    <w:link w:val="Heading4Char"/>
    <w:rsid w:val="00CD0818"/>
    <w:pPr>
      <w:keepNext/>
      <w:widowControl w:val="0"/>
      <w:numPr>
        <w:ilvl w:val="3"/>
        <w:numId w:val="12"/>
      </w:numPr>
      <w:spacing w:after="60"/>
      <w:outlineLvl w:val="3"/>
    </w:pPr>
    <w:rPr>
      <w:szCs w:val="20"/>
    </w:rPr>
  </w:style>
  <w:style w:type="paragraph" w:styleId="Heading5">
    <w:name w:val="heading 5"/>
    <w:basedOn w:val="Normal"/>
    <w:next w:val="Normal"/>
    <w:link w:val="Heading5Char"/>
    <w:rsid w:val="00CD0818"/>
    <w:pPr>
      <w:keepNext/>
      <w:widowControl w:val="0"/>
      <w:numPr>
        <w:ilvl w:val="4"/>
        <w:numId w:val="12"/>
      </w:numPr>
      <w:spacing w:after="60"/>
      <w:outlineLvl w:val="4"/>
    </w:pPr>
    <w:rPr>
      <w:szCs w:val="20"/>
    </w:rPr>
  </w:style>
  <w:style w:type="paragraph" w:styleId="Heading6">
    <w:name w:val="heading 6"/>
    <w:basedOn w:val="Normal"/>
    <w:next w:val="Normal"/>
    <w:link w:val="Heading6Char"/>
    <w:rsid w:val="00CD0818"/>
    <w:pPr>
      <w:keepNext/>
      <w:widowControl w:val="0"/>
      <w:numPr>
        <w:ilvl w:val="5"/>
        <w:numId w:val="12"/>
      </w:numPr>
      <w:spacing w:after="60"/>
      <w:outlineLvl w:val="5"/>
    </w:pPr>
    <w:rPr>
      <w:szCs w:val="20"/>
    </w:rPr>
  </w:style>
  <w:style w:type="paragraph" w:styleId="Heading7">
    <w:name w:val="heading 7"/>
    <w:basedOn w:val="Normal"/>
    <w:next w:val="Normal"/>
    <w:link w:val="Heading7Char"/>
    <w:rsid w:val="00CD0818"/>
    <w:pPr>
      <w:keepNext/>
      <w:widowControl w:val="0"/>
      <w:numPr>
        <w:ilvl w:val="6"/>
        <w:numId w:val="12"/>
      </w:numPr>
      <w:spacing w:after="60"/>
      <w:outlineLvl w:val="6"/>
    </w:pPr>
    <w:rPr>
      <w:szCs w:val="20"/>
    </w:rPr>
  </w:style>
  <w:style w:type="paragraph" w:styleId="Heading8">
    <w:name w:val="heading 8"/>
    <w:basedOn w:val="Normal"/>
    <w:next w:val="Normal"/>
    <w:link w:val="Heading8Char"/>
    <w:rsid w:val="00CD0818"/>
    <w:pPr>
      <w:keepNext/>
      <w:widowControl w:val="0"/>
      <w:numPr>
        <w:ilvl w:val="7"/>
        <w:numId w:val="12"/>
      </w:numPr>
      <w:spacing w:after="60"/>
      <w:outlineLvl w:val="7"/>
    </w:pPr>
    <w:rPr>
      <w:szCs w:val="20"/>
    </w:rPr>
  </w:style>
  <w:style w:type="paragraph" w:styleId="Heading9">
    <w:name w:val="heading 9"/>
    <w:basedOn w:val="Normal"/>
    <w:next w:val="Normal"/>
    <w:link w:val="Heading9Char"/>
    <w:rsid w:val="00CD0818"/>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818"/>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CD0818"/>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CD0818"/>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CD0818"/>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CD0818"/>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CD0818"/>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CD0818"/>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CD0818"/>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CD0818"/>
    <w:rPr>
      <w:rFonts w:ascii="Times New Roman" w:eastAsia="Times New Roman" w:hAnsi="Times New Roman" w:cs="Times New Roman"/>
      <w:sz w:val="28"/>
      <w:szCs w:val="20"/>
    </w:rPr>
  </w:style>
  <w:style w:type="paragraph" w:customStyle="1" w:styleId="Footnote">
    <w:name w:val="Footnote"/>
    <w:basedOn w:val="BrailleBase"/>
    <w:link w:val="FootnoteChar"/>
    <w:rsid w:val="00CD0818"/>
    <w:pPr>
      <w:ind w:left="360" w:hanging="360"/>
    </w:pPr>
  </w:style>
  <w:style w:type="paragraph" w:customStyle="1" w:styleId="1-1">
    <w:name w:val="1-1"/>
    <w:basedOn w:val="BrailleBase"/>
    <w:rsid w:val="00CD0818"/>
  </w:style>
  <w:style w:type="paragraph" w:customStyle="1" w:styleId="11-11">
    <w:name w:val="11-11"/>
    <w:basedOn w:val="BrailleBase"/>
    <w:rsid w:val="00CD0818"/>
    <w:pPr>
      <w:ind w:left="1800"/>
    </w:pPr>
  </w:style>
  <w:style w:type="paragraph" w:customStyle="1" w:styleId="11-13">
    <w:name w:val="11-13"/>
    <w:basedOn w:val="BrailleBase"/>
    <w:rsid w:val="00CD0818"/>
    <w:pPr>
      <w:ind w:left="2160" w:hanging="360"/>
    </w:pPr>
  </w:style>
  <w:style w:type="paragraph" w:customStyle="1" w:styleId="11-15">
    <w:name w:val="11-15"/>
    <w:basedOn w:val="BrailleBase"/>
    <w:rsid w:val="00CD0818"/>
    <w:pPr>
      <w:ind w:left="2520" w:hanging="720"/>
    </w:pPr>
  </w:style>
  <w:style w:type="paragraph" w:customStyle="1" w:styleId="11-9">
    <w:name w:val="11-9"/>
    <w:basedOn w:val="BrailleBase"/>
    <w:rsid w:val="00CD0818"/>
    <w:pPr>
      <w:ind w:left="1440" w:firstLine="360"/>
    </w:pPr>
  </w:style>
  <w:style w:type="paragraph" w:customStyle="1" w:styleId="1-2">
    <w:name w:val="1-2"/>
    <w:basedOn w:val="BrailleBase"/>
    <w:rsid w:val="00CD0818"/>
    <w:pPr>
      <w:ind w:left="187" w:hanging="187"/>
    </w:pPr>
  </w:style>
  <w:style w:type="paragraph" w:customStyle="1" w:styleId="1-3">
    <w:name w:val="1-3"/>
    <w:basedOn w:val="BrailleBase"/>
    <w:rsid w:val="00CD0818"/>
    <w:pPr>
      <w:ind w:left="360" w:hanging="360"/>
    </w:pPr>
  </w:style>
  <w:style w:type="paragraph" w:customStyle="1" w:styleId="13-11">
    <w:name w:val="13-11"/>
    <w:basedOn w:val="BrailleBase"/>
    <w:rsid w:val="00CD0818"/>
    <w:pPr>
      <w:ind w:left="1800" w:firstLine="360"/>
    </w:pPr>
  </w:style>
  <w:style w:type="paragraph" w:customStyle="1" w:styleId="13-13">
    <w:name w:val="13-13"/>
    <w:basedOn w:val="BrailleBase"/>
    <w:rsid w:val="00CD0818"/>
    <w:pPr>
      <w:ind w:left="2160"/>
    </w:pPr>
  </w:style>
  <w:style w:type="paragraph" w:customStyle="1" w:styleId="13-15">
    <w:name w:val="13-15"/>
    <w:basedOn w:val="BrailleBase"/>
    <w:rsid w:val="00CD0818"/>
    <w:pPr>
      <w:ind w:left="2520" w:hanging="360"/>
    </w:pPr>
  </w:style>
  <w:style w:type="paragraph" w:customStyle="1" w:styleId="13-17">
    <w:name w:val="13-17"/>
    <w:basedOn w:val="BrailleBase"/>
    <w:rsid w:val="00CD0818"/>
    <w:pPr>
      <w:ind w:left="2880" w:hanging="720"/>
    </w:pPr>
  </w:style>
  <w:style w:type="paragraph" w:customStyle="1" w:styleId="1-5">
    <w:name w:val="1-5"/>
    <w:basedOn w:val="BrailleBase"/>
    <w:rsid w:val="00CD0818"/>
    <w:pPr>
      <w:ind w:left="720" w:hanging="720"/>
    </w:pPr>
  </w:style>
  <w:style w:type="paragraph" w:customStyle="1" w:styleId="1-6">
    <w:name w:val="1-6"/>
    <w:basedOn w:val="BrailleBase"/>
    <w:rsid w:val="00CD0818"/>
    <w:pPr>
      <w:spacing w:after="0"/>
      <w:ind w:left="900" w:hanging="900"/>
    </w:pPr>
  </w:style>
  <w:style w:type="paragraph" w:customStyle="1" w:styleId="3-1">
    <w:name w:val="3-1"/>
    <w:basedOn w:val="BrailleBase"/>
    <w:rsid w:val="00CD0818"/>
    <w:pPr>
      <w:ind w:firstLine="360"/>
    </w:pPr>
  </w:style>
  <w:style w:type="paragraph" w:customStyle="1" w:styleId="3-3">
    <w:name w:val="3-3"/>
    <w:basedOn w:val="BrailleBase"/>
    <w:rsid w:val="00CD0818"/>
    <w:pPr>
      <w:ind w:left="360"/>
    </w:pPr>
  </w:style>
  <w:style w:type="paragraph" w:customStyle="1" w:styleId="3-5">
    <w:name w:val="3-5"/>
    <w:basedOn w:val="BrailleBase"/>
    <w:rsid w:val="00CD0818"/>
    <w:pPr>
      <w:ind w:left="720" w:hanging="360"/>
    </w:pPr>
  </w:style>
  <w:style w:type="paragraph" w:customStyle="1" w:styleId="3-7">
    <w:name w:val="3-7"/>
    <w:basedOn w:val="BrailleBase"/>
    <w:rsid w:val="00CD0818"/>
    <w:pPr>
      <w:ind w:left="1080" w:hanging="720"/>
    </w:pPr>
  </w:style>
  <w:style w:type="paragraph" w:customStyle="1" w:styleId="4-6">
    <w:name w:val="4-6"/>
    <w:basedOn w:val="BrailleBase"/>
    <w:rsid w:val="00CD0818"/>
    <w:pPr>
      <w:spacing w:after="0"/>
      <w:ind w:left="864" w:hanging="288"/>
    </w:pPr>
  </w:style>
  <w:style w:type="paragraph" w:customStyle="1" w:styleId="5-3">
    <w:name w:val="5-3"/>
    <w:basedOn w:val="BrailleBase"/>
    <w:rsid w:val="00CD0818"/>
    <w:pPr>
      <w:ind w:left="360" w:firstLine="360"/>
    </w:pPr>
  </w:style>
  <w:style w:type="paragraph" w:customStyle="1" w:styleId="5-5">
    <w:name w:val="5-5"/>
    <w:basedOn w:val="BrailleBase"/>
    <w:rsid w:val="00CD0818"/>
    <w:pPr>
      <w:ind w:left="720"/>
    </w:pPr>
  </w:style>
  <w:style w:type="paragraph" w:customStyle="1" w:styleId="5-7">
    <w:name w:val="5-7"/>
    <w:basedOn w:val="BrailleBase"/>
    <w:rsid w:val="00CD0818"/>
    <w:pPr>
      <w:ind w:left="1080" w:hanging="360"/>
    </w:pPr>
  </w:style>
  <w:style w:type="paragraph" w:customStyle="1" w:styleId="5-9">
    <w:name w:val="5-9"/>
    <w:basedOn w:val="BrailleBase"/>
    <w:rsid w:val="00CD0818"/>
    <w:pPr>
      <w:ind w:left="1440" w:hanging="720"/>
    </w:pPr>
  </w:style>
  <w:style w:type="paragraph" w:customStyle="1" w:styleId="7-11">
    <w:name w:val="7-11"/>
    <w:basedOn w:val="BrailleBase"/>
    <w:rsid w:val="00CD0818"/>
    <w:pPr>
      <w:ind w:left="1800" w:hanging="720"/>
    </w:pPr>
  </w:style>
  <w:style w:type="paragraph" w:customStyle="1" w:styleId="7-5">
    <w:name w:val="7-5"/>
    <w:basedOn w:val="BrailleBase"/>
    <w:rsid w:val="00CD0818"/>
    <w:pPr>
      <w:ind w:left="720" w:firstLine="360"/>
    </w:pPr>
  </w:style>
  <w:style w:type="paragraph" w:customStyle="1" w:styleId="7-7">
    <w:name w:val="7-7"/>
    <w:basedOn w:val="BrailleBase"/>
    <w:rsid w:val="00CD0818"/>
    <w:pPr>
      <w:ind w:left="1080"/>
    </w:pPr>
  </w:style>
  <w:style w:type="paragraph" w:customStyle="1" w:styleId="7-9">
    <w:name w:val="7-9"/>
    <w:basedOn w:val="BrailleBase"/>
    <w:rsid w:val="00CD0818"/>
    <w:pPr>
      <w:ind w:left="1440" w:hanging="360"/>
    </w:pPr>
  </w:style>
  <w:style w:type="paragraph" w:customStyle="1" w:styleId="9-11">
    <w:name w:val="9-11"/>
    <w:basedOn w:val="BrailleBase"/>
    <w:rsid w:val="00CD0818"/>
    <w:pPr>
      <w:ind w:left="1800" w:hanging="360"/>
    </w:pPr>
  </w:style>
  <w:style w:type="paragraph" w:customStyle="1" w:styleId="9-13">
    <w:name w:val="9-13"/>
    <w:basedOn w:val="BrailleBase"/>
    <w:rsid w:val="00CD0818"/>
    <w:pPr>
      <w:ind w:left="2160" w:hanging="720"/>
    </w:pPr>
  </w:style>
  <w:style w:type="paragraph" w:customStyle="1" w:styleId="9-7">
    <w:name w:val="9-7"/>
    <w:basedOn w:val="BrailleBase"/>
    <w:rsid w:val="00CD0818"/>
    <w:pPr>
      <w:ind w:left="1080" w:firstLine="360"/>
    </w:pPr>
  </w:style>
  <w:style w:type="paragraph" w:customStyle="1" w:styleId="9-9">
    <w:name w:val="9-9"/>
    <w:basedOn w:val="BrailleBase"/>
    <w:rsid w:val="00CD0818"/>
    <w:pPr>
      <w:ind w:left="1440"/>
    </w:pPr>
  </w:style>
  <w:style w:type="paragraph" w:customStyle="1" w:styleId="Centered">
    <w:name w:val="Centered"/>
    <w:basedOn w:val="BrailleBase"/>
    <w:rsid w:val="00CD0818"/>
    <w:pPr>
      <w:spacing w:after="240"/>
      <w:jc w:val="center"/>
    </w:pPr>
  </w:style>
  <w:style w:type="paragraph" w:customStyle="1" w:styleId="AlphabeticDivision">
    <w:name w:val="AlphabeticDivision"/>
    <w:basedOn w:val="BrailleBase"/>
    <w:rsid w:val="00CD0818"/>
    <w:pPr>
      <w:spacing w:after="0"/>
      <w:jc w:val="center"/>
    </w:pPr>
    <w:rPr>
      <w:sz w:val="32"/>
      <w:szCs w:val="32"/>
    </w:rPr>
  </w:style>
  <w:style w:type="paragraph" w:customStyle="1" w:styleId="Attribution">
    <w:name w:val="Attribution"/>
    <w:basedOn w:val="BrailleBase"/>
    <w:rsid w:val="00CD0818"/>
    <w:pPr>
      <w:ind w:left="720"/>
    </w:pPr>
  </w:style>
  <w:style w:type="paragraph" w:styleId="ListBullet">
    <w:name w:val="List Bullet"/>
    <w:basedOn w:val="BrailleBase"/>
    <w:rsid w:val="00CD0818"/>
    <w:pPr>
      <w:numPr>
        <w:numId w:val="11"/>
      </w:numPr>
    </w:pPr>
  </w:style>
  <w:style w:type="paragraph" w:customStyle="1" w:styleId="BoxBegin">
    <w:name w:val="BoxBegin"/>
    <w:basedOn w:val="BrailleBase"/>
    <w:semiHidden/>
    <w:rsid w:val="00CD0818"/>
    <w:rPr>
      <w:rFonts w:ascii="SimBraille" w:hAnsi="SimBraille"/>
      <w:noProof/>
    </w:rPr>
  </w:style>
  <w:style w:type="paragraph" w:customStyle="1" w:styleId="BoxDouble">
    <w:name w:val="BoxDouble"/>
    <w:basedOn w:val="BrailleBase"/>
    <w:semiHidden/>
    <w:rsid w:val="00CD0818"/>
    <w:rPr>
      <w:rFonts w:ascii="SimBraille" w:hAnsi="SimBraille"/>
      <w:noProof/>
    </w:rPr>
  </w:style>
  <w:style w:type="paragraph" w:customStyle="1" w:styleId="BoxEnd">
    <w:name w:val="BoxEnd"/>
    <w:basedOn w:val="BrailleBase"/>
    <w:semiHidden/>
    <w:rsid w:val="00CD0818"/>
    <w:rPr>
      <w:rFonts w:ascii="SimBraille" w:hAnsi="SimBraille"/>
      <w:noProof/>
    </w:rPr>
  </w:style>
  <w:style w:type="paragraph" w:styleId="Caption">
    <w:name w:val="caption"/>
    <w:basedOn w:val="BrailleBase"/>
    <w:rsid w:val="00CD0818"/>
    <w:pPr>
      <w:ind w:left="720" w:firstLine="360"/>
    </w:pPr>
  </w:style>
  <w:style w:type="paragraph" w:customStyle="1" w:styleId="Cartoon">
    <w:name w:val="Cartoon"/>
    <w:basedOn w:val="BrailleBase"/>
    <w:semiHidden/>
    <w:rsid w:val="00CD0818"/>
    <w:pPr>
      <w:ind w:left="360" w:hanging="360"/>
    </w:pPr>
  </w:style>
  <w:style w:type="paragraph" w:customStyle="1" w:styleId="CBC-Display">
    <w:name w:val="CBC-Display"/>
    <w:basedOn w:val="BrailleBase"/>
    <w:rsid w:val="00CD0818"/>
    <w:pPr>
      <w:ind w:left="187" w:hanging="187"/>
    </w:pPr>
    <w:rPr>
      <w:rFonts w:ascii="Courier New" w:hAnsi="Courier New" w:cs="Courier New"/>
      <w:color w:val="0000FF"/>
    </w:rPr>
  </w:style>
  <w:style w:type="character" w:customStyle="1" w:styleId="CBC-Inline">
    <w:name w:val="CBC-Inline"/>
    <w:rsid w:val="00CD0818"/>
    <w:rPr>
      <w:rFonts w:ascii="Courier New" w:hAnsi="Courier New"/>
      <w:color w:val="0000FF"/>
      <w:sz w:val="28"/>
    </w:rPr>
  </w:style>
  <w:style w:type="paragraph" w:customStyle="1" w:styleId="CenteredFullLine">
    <w:name w:val="CenteredFullLine"/>
    <w:basedOn w:val="BrailleBase"/>
    <w:rsid w:val="00CD0818"/>
    <w:pPr>
      <w:jc w:val="center"/>
    </w:pPr>
  </w:style>
  <w:style w:type="paragraph" w:customStyle="1" w:styleId="CenteredWithGuideDots">
    <w:name w:val="CenteredWithGuideDots"/>
    <w:basedOn w:val="BrailleBase"/>
    <w:rsid w:val="00CD0818"/>
    <w:pPr>
      <w:jc w:val="center"/>
    </w:pPr>
  </w:style>
  <w:style w:type="paragraph" w:customStyle="1" w:styleId="CrossReference">
    <w:name w:val="CrossReference"/>
    <w:basedOn w:val="BrailleBase"/>
    <w:rsid w:val="00CD0818"/>
    <w:pPr>
      <w:spacing w:before="120"/>
      <w:ind w:left="720" w:firstLine="360"/>
    </w:pPr>
  </w:style>
  <w:style w:type="character" w:customStyle="1" w:styleId="DBTCode">
    <w:name w:val="DBT Code"/>
    <w:semiHidden/>
    <w:rsid w:val="00CD0818"/>
    <w:rPr>
      <w:rFonts w:ascii="DejaVu Sans" w:hAnsi="DejaVu Sans"/>
      <w:vanish/>
      <w:color w:val="993366"/>
      <w:sz w:val="24"/>
      <w:szCs w:val="28"/>
    </w:rPr>
  </w:style>
  <w:style w:type="paragraph" w:customStyle="1" w:styleId="Directions">
    <w:name w:val="Directions"/>
    <w:basedOn w:val="BrailleBase"/>
    <w:rsid w:val="00CD0818"/>
    <w:pPr>
      <w:spacing w:before="120"/>
      <w:ind w:left="720"/>
      <w:contextualSpacing/>
    </w:pPr>
  </w:style>
  <w:style w:type="paragraph" w:styleId="BalloonText">
    <w:name w:val="Balloon Text"/>
    <w:basedOn w:val="Normal"/>
    <w:link w:val="BalloonTextChar"/>
    <w:uiPriority w:val="99"/>
    <w:semiHidden/>
    <w:unhideWhenUsed/>
    <w:rsid w:val="005B3461"/>
    <w:pPr>
      <w:spacing w:after="0"/>
    </w:pPr>
    <w:rPr>
      <w:rFonts w:ascii="Segoe UI" w:hAnsi="Segoe UI" w:cs="Segoe UI"/>
      <w:sz w:val="18"/>
      <w:szCs w:val="18"/>
    </w:rPr>
  </w:style>
  <w:style w:type="character" w:customStyle="1" w:styleId="EndnoteEmbed">
    <w:name w:val="EndnoteEmbed"/>
    <w:rsid w:val="00CD0818"/>
    <w:rPr>
      <w:rFonts w:ascii="DejaVu Sans" w:hAnsi="DejaVu Sans"/>
      <w:color w:val="CC3300"/>
      <w:sz w:val="24"/>
      <w:szCs w:val="28"/>
    </w:rPr>
  </w:style>
  <w:style w:type="character" w:customStyle="1" w:styleId="BalloonTextChar">
    <w:name w:val="Balloon Text Char"/>
    <w:basedOn w:val="DefaultParagraphFont"/>
    <w:link w:val="BalloonText"/>
    <w:uiPriority w:val="99"/>
    <w:semiHidden/>
    <w:rsid w:val="005B3461"/>
    <w:rPr>
      <w:rFonts w:ascii="Segoe UI" w:eastAsia="Times New Roman" w:hAnsi="Segoe UI" w:cs="Segoe UI"/>
      <w:sz w:val="18"/>
      <w:szCs w:val="18"/>
    </w:rPr>
  </w:style>
  <w:style w:type="paragraph" w:styleId="Header">
    <w:name w:val="header"/>
    <w:basedOn w:val="Normal"/>
    <w:link w:val="HeaderChar"/>
    <w:uiPriority w:val="99"/>
    <w:unhideWhenUsed/>
    <w:rsid w:val="005B3461"/>
    <w:pPr>
      <w:tabs>
        <w:tab w:val="center" w:pos="4680"/>
        <w:tab w:val="right" w:pos="9360"/>
      </w:tabs>
      <w:spacing w:after="0"/>
    </w:pPr>
  </w:style>
  <w:style w:type="character" w:customStyle="1" w:styleId="ExactTranslation">
    <w:name w:val="ExactTranslation"/>
    <w:semiHidden/>
    <w:rsid w:val="00CD0818"/>
    <w:rPr>
      <w:rFonts w:ascii="SimBraille" w:hAnsi="SimBraille"/>
      <w:sz w:val="28"/>
    </w:rPr>
  </w:style>
  <w:style w:type="paragraph" w:customStyle="1" w:styleId="Exercise">
    <w:name w:val="Exercise"/>
    <w:basedOn w:val="BrailleBase"/>
    <w:semiHidden/>
    <w:rsid w:val="00CD0818"/>
    <w:pPr>
      <w:ind w:left="720" w:hanging="720"/>
    </w:pPr>
  </w:style>
  <w:style w:type="paragraph" w:customStyle="1" w:styleId="Exercise1">
    <w:name w:val="Exercise1"/>
    <w:basedOn w:val="BrailleBase"/>
    <w:rsid w:val="00CD0818"/>
    <w:pPr>
      <w:numPr>
        <w:numId w:val="1"/>
      </w:numPr>
    </w:pPr>
  </w:style>
  <w:style w:type="paragraph" w:customStyle="1" w:styleId="Exercise2">
    <w:name w:val="Exercise2"/>
    <w:basedOn w:val="BrailleBase"/>
    <w:rsid w:val="00CD0818"/>
    <w:pPr>
      <w:numPr>
        <w:ilvl w:val="1"/>
        <w:numId w:val="1"/>
      </w:numPr>
    </w:pPr>
  </w:style>
  <w:style w:type="paragraph" w:customStyle="1" w:styleId="Exercise3">
    <w:name w:val="Exercise3"/>
    <w:basedOn w:val="BrailleBase"/>
    <w:rsid w:val="00CD0818"/>
    <w:pPr>
      <w:numPr>
        <w:ilvl w:val="2"/>
        <w:numId w:val="1"/>
      </w:numPr>
    </w:pPr>
  </w:style>
  <w:style w:type="paragraph" w:customStyle="1" w:styleId="Exercise4">
    <w:name w:val="Exercise4"/>
    <w:basedOn w:val="BrailleBase"/>
    <w:rsid w:val="00CD0818"/>
    <w:pPr>
      <w:numPr>
        <w:ilvl w:val="3"/>
        <w:numId w:val="1"/>
      </w:numPr>
    </w:pPr>
  </w:style>
  <w:style w:type="paragraph" w:customStyle="1" w:styleId="Exercise5">
    <w:name w:val="Exercise5"/>
    <w:basedOn w:val="BrailleBase"/>
    <w:rsid w:val="00CD0818"/>
    <w:pPr>
      <w:numPr>
        <w:ilvl w:val="4"/>
        <w:numId w:val="1"/>
      </w:numPr>
    </w:pPr>
  </w:style>
  <w:style w:type="paragraph" w:customStyle="1" w:styleId="Exercise6">
    <w:name w:val="Exercise6"/>
    <w:basedOn w:val="BrailleBase"/>
    <w:rsid w:val="00CD0818"/>
    <w:pPr>
      <w:numPr>
        <w:ilvl w:val="5"/>
        <w:numId w:val="1"/>
      </w:numPr>
    </w:pPr>
  </w:style>
  <w:style w:type="character" w:customStyle="1" w:styleId="FootnoteEmbed">
    <w:name w:val="FootnoteEmbed"/>
    <w:rsid w:val="00CD0818"/>
    <w:rPr>
      <w:rFonts w:ascii="DejaVu Sans" w:hAnsi="DejaVu Sans"/>
      <w:color w:val="660066"/>
      <w:sz w:val="24"/>
      <w:szCs w:val="28"/>
    </w:rPr>
  </w:style>
  <w:style w:type="character" w:customStyle="1" w:styleId="French">
    <w:name w:val="French"/>
    <w:rsid w:val="00CD0818"/>
    <w:rPr>
      <w:rFonts w:ascii="DejaVu Sans" w:hAnsi="DejaVu Sans"/>
      <w:noProof/>
      <w:color w:val="A6146F"/>
      <w:sz w:val="24"/>
      <w:lang w:val="fr-FR"/>
    </w:rPr>
  </w:style>
  <w:style w:type="character" w:customStyle="1" w:styleId="German">
    <w:name w:val="German"/>
    <w:rsid w:val="00CD0818"/>
    <w:rPr>
      <w:rFonts w:ascii="DejaVu Sans" w:hAnsi="DejaVu Sans"/>
      <w:noProof/>
      <w:color w:val="006500"/>
      <w:sz w:val="24"/>
      <w:lang w:val="de-DE"/>
    </w:rPr>
  </w:style>
  <w:style w:type="paragraph" w:customStyle="1" w:styleId="Glossary">
    <w:name w:val="Glossary"/>
    <w:basedOn w:val="BrailleBase"/>
    <w:semiHidden/>
    <w:rsid w:val="00CD0818"/>
    <w:pPr>
      <w:ind w:left="720" w:hanging="720"/>
    </w:pPr>
  </w:style>
  <w:style w:type="paragraph" w:customStyle="1" w:styleId="Glossary1">
    <w:name w:val="Glossary1"/>
    <w:basedOn w:val="BrailleBase"/>
    <w:rsid w:val="00CD0818"/>
    <w:pPr>
      <w:numPr>
        <w:numId w:val="2"/>
      </w:numPr>
    </w:pPr>
  </w:style>
  <w:style w:type="paragraph" w:customStyle="1" w:styleId="Glossary2">
    <w:name w:val="Glossary2"/>
    <w:basedOn w:val="BrailleBase"/>
    <w:rsid w:val="00CD0818"/>
    <w:pPr>
      <w:numPr>
        <w:ilvl w:val="1"/>
        <w:numId w:val="2"/>
      </w:numPr>
    </w:pPr>
  </w:style>
  <w:style w:type="paragraph" w:customStyle="1" w:styleId="Glossary3">
    <w:name w:val="Glossary3"/>
    <w:basedOn w:val="BrailleBase"/>
    <w:rsid w:val="00CD0818"/>
    <w:pPr>
      <w:numPr>
        <w:ilvl w:val="2"/>
        <w:numId w:val="2"/>
      </w:numPr>
    </w:pPr>
  </w:style>
  <w:style w:type="paragraph" w:customStyle="1" w:styleId="Glossary4">
    <w:name w:val="Glossary4"/>
    <w:basedOn w:val="BrailleBase"/>
    <w:rsid w:val="00CD0818"/>
    <w:pPr>
      <w:numPr>
        <w:ilvl w:val="3"/>
        <w:numId w:val="2"/>
      </w:numPr>
    </w:pPr>
  </w:style>
  <w:style w:type="character" w:customStyle="1" w:styleId="GuideWord">
    <w:name w:val="Guide Word"/>
    <w:rsid w:val="00CD0818"/>
    <w:rPr>
      <w:rFonts w:ascii="DejaVu Sans" w:hAnsi="DejaVu Sans"/>
      <w:color w:val="005B98"/>
      <w:sz w:val="24"/>
    </w:rPr>
  </w:style>
  <w:style w:type="character" w:customStyle="1" w:styleId="GuideDots">
    <w:name w:val="GuideDots"/>
    <w:rsid w:val="00CD0818"/>
    <w:rPr>
      <w:rFonts w:ascii="DejaVu Sans" w:hAnsi="DejaVu Sans"/>
      <w:color w:val="8B008B"/>
      <w:sz w:val="28"/>
    </w:rPr>
  </w:style>
  <w:style w:type="character" w:styleId="Hyperlink">
    <w:name w:val="Hyperlink"/>
    <w:semiHidden/>
    <w:rsid w:val="00CD0818"/>
    <w:rPr>
      <w:rFonts w:ascii="Times New Roman" w:hAnsi="Times New Roman"/>
      <w:color w:val="0000FF"/>
      <w:sz w:val="28"/>
      <w:szCs w:val="20"/>
      <w:u w:val="single"/>
    </w:rPr>
  </w:style>
  <w:style w:type="paragraph" w:customStyle="1" w:styleId="Index">
    <w:name w:val="Index"/>
    <w:basedOn w:val="BrailleBase"/>
    <w:semiHidden/>
    <w:rsid w:val="00CD0818"/>
    <w:pPr>
      <w:ind w:left="720" w:hanging="720"/>
    </w:pPr>
  </w:style>
  <w:style w:type="paragraph" w:styleId="Index1">
    <w:name w:val="index 1"/>
    <w:basedOn w:val="BrailleBase"/>
    <w:rsid w:val="00CD0818"/>
    <w:pPr>
      <w:numPr>
        <w:numId w:val="4"/>
      </w:numPr>
    </w:pPr>
  </w:style>
  <w:style w:type="paragraph" w:styleId="Index2">
    <w:name w:val="index 2"/>
    <w:basedOn w:val="BrailleBase"/>
    <w:rsid w:val="00CD0818"/>
    <w:pPr>
      <w:numPr>
        <w:ilvl w:val="1"/>
        <w:numId w:val="4"/>
      </w:numPr>
    </w:pPr>
  </w:style>
  <w:style w:type="paragraph" w:styleId="Index3">
    <w:name w:val="index 3"/>
    <w:basedOn w:val="BrailleBase"/>
    <w:rsid w:val="00CD0818"/>
    <w:pPr>
      <w:numPr>
        <w:ilvl w:val="2"/>
        <w:numId w:val="4"/>
      </w:numPr>
    </w:pPr>
  </w:style>
  <w:style w:type="paragraph" w:styleId="Index4">
    <w:name w:val="index 4"/>
    <w:basedOn w:val="BrailleBase"/>
    <w:rsid w:val="00CD0818"/>
    <w:pPr>
      <w:numPr>
        <w:ilvl w:val="3"/>
        <w:numId w:val="4"/>
      </w:numPr>
    </w:pPr>
  </w:style>
  <w:style w:type="paragraph" w:styleId="Index5">
    <w:name w:val="index 5"/>
    <w:basedOn w:val="BrailleBase"/>
    <w:rsid w:val="00CD0818"/>
    <w:pPr>
      <w:numPr>
        <w:ilvl w:val="4"/>
        <w:numId w:val="4"/>
      </w:numPr>
    </w:pPr>
  </w:style>
  <w:style w:type="paragraph" w:styleId="Index6">
    <w:name w:val="index 6"/>
    <w:basedOn w:val="BrailleBase"/>
    <w:rsid w:val="00CD0818"/>
    <w:pPr>
      <w:numPr>
        <w:ilvl w:val="5"/>
        <w:numId w:val="4"/>
      </w:numPr>
    </w:pPr>
  </w:style>
  <w:style w:type="character" w:customStyle="1" w:styleId="IPA">
    <w:name w:val="IPA"/>
    <w:rsid w:val="00CD0818"/>
    <w:rPr>
      <w:rFonts w:ascii="DejaVu Sans" w:hAnsi="DejaVu Sans"/>
      <w:color w:val="833C0B"/>
      <w:sz w:val="24"/>
    </w:rPr>
  </w:style>
  <w:style w:type="character" w:customStyle="1" w:styleId="Italian">
    <w:name w:val="Italian"/>
    <w:rsid w:val="00CD0818"/>
    <w:rPr>
      <w:rFonts w:ascii="DejaVu Sans" w:hAnsi="DejaVu Sans"/>
      <w:noProof/>
      <w:color w:val="165958"/>
      <w:sz w:val="24"/>
      <w:lang w:val="it-IT"/>
    </w:rPr>
  </w:style>
  <w:style w:type="character" w:customStyle="1" w:styleId="Latin">
    <w:name w:val="Latin"/>
    <w:rsid w:val="00CD0818"/>
    <w:rPr>
      <w:rFonts w:ascii="DejaVu Sans" w:hAnsi="DejaVu Sans"/>
      <w:noProof/>
      <w:color w:val="C45008"/>
      <w:sz w:val="24"/>
      <w:lang w:val="la-Latn"/>
    </w:rPr>
  </w:style>
  <w:style w:type="paragraph" w:customStyle="1" w:styleId="LeftFlush">
    <w:name w:val="LeftFlush"/>
    <w:basedOn w:val="BrailleBase"/>
    <w:rsid w:val="00CD0818"/>
    <w:pPr>
      <w:spacing w:after="240"/>
    </w:pPr>
  </w:style>
  <w:style w:type="character" w:customStyle="1" w:styleId="LinearMath">
    <w:name w:val="LinearMath"/>
    <w:rsid w:val="00CD0818"/>
    <w:rPr>
      <w:rFonts w:ascii="SimBraille" w:hAnsi="SimBraille"/>
      <w:color w:val="CC0000"/>
      <w:sz w:val="28"/>
    </w:rPr>
  </w:style>
  <w:style w:type="character" w:customStyle="1" w:styleId="LineNums">
    <w:name w:val="LineNums"/>
    <w:rsid w:val="00CD0818"/>
    <w:rPr>
      <w:rFonts w:ascii="DejaVu Sans" w:hAnsi="DejaVu Sans"/>
      <w:color w:val="0E5C8C"/>
      <w:sz w:val="24"/>
      <w:szCs w:val="24"/>
    </w:rPr>
  </w:style>
  <w:style w:type="paragraph" w:styleId="List">
    <w:name w:val="List"/>
    <w:basedOn w:val="BrailleBase"/>
    <w:semiHidden/>
    <w:rsid w:val="00CD0818"/>
    <w:pPr>
      <w:ind w:left="720" w:hanging="720"/>
      <w:contextualSpacing/>
    </w:pPr>
  </w:style>
  <w:style w:type="paragraph" w:customStyle="1" w:styleId="List1">
    <w:name w:val="List1"/>
    <w:basedOn w:val="BrailleBase"/>
    <w:rsid w:val="00CD0818"/>
    <w:pPr>
      <w:numPr>
        <w:numId w:val="5"/>
      </w:numPr>
    </w:pPr>
  </w:style>
  <w:style w:type="paragraph" w:customStyle="1" w:styleId="List2">
    <w:name w:val="List2"/>
    <w:basedOn w:val="BrailleBase"/>
    <w:rsid w:val="00CD0818"/>
    <w:pPr>
      <w:numPr>
        <w:ilvl w:val="1"/>
        <w:numId w:val="5"/>
      </w:numPr>
    </w:pPr>
  </w:style>
  <w:style w:type="paragraph" w:customStyle="1" w:styleId="List3">
    <w:name w:val="List3"/>
    <w:basedOn w:val="BrailleBase"/>
    <w:rsid w:val="00CD0818"/>
    <w:pPr>
      <w:numPr>
        <w:ilvl w:val="2"/>
        <w:numId w:val="5"/>
      </w:numPr>
    </w:pPr>
  </w:style>
  <w:style w:type="paragraph" w:customStyle="1" w:styleId="List4">
    <w:name w:val="List4"/>
    <w:basedOn w:val="BrailleBase"/>
    <w:rsid w:val="00CD0818"/>
    <w:pPr>
      <w:numPr>
        <w:ilvl w:val="3"/>
        <w:numId w:val="5"/>
      </w:numPr>
    </w:pPr>
  </w:style>
  <w:style w:type="paragraph" w:customStyle="1" w:styleId="List5">
    <w:name w:val="List5"/>
    <w:basedOn w:val="BrailleBase"/>
    <w:rsid w:val="00CD0818"/>
    <w:pPr>
      <w:numPr>
        <w:ilvl w:val="4"/>
        <w:numId w:val="5"/>
      </w:numPr>
    </w:pPr>
  </w:style>
  <w:style w:type="paragraph" w:customStyle="1" w:styleId="List6">
    <w:name w:val="List6"/>
    <w:basedOn w:val="BrailleBase"/>
    <w:rsid w:val="00CD0818"/>
    <w:pPr>
      <w:numPr>
        <w:ilvl w:val="5"/>
        <w:numId w:val="5"/>
      </w:numPr>
    </w:pPr>
  </w:style>
  <w:style w:type="character" w:customStyle="1" w:styleId="LitBold">
    <w:name w:val="LitBold"/>
    <w:rsid w:val="00CD0818"/>
    <w:rPr>
      <w:b/>
    </w:rPr>
  </w:style>
  <w:style w:type="character" w:customStyle="1" w:styleId="Literary">
    <w:name w:val="Literary"/>
    <w:rsid w:val="00CD0818"/>
    <w:rPr>
      <w:rFonts w:ascii="DejaVu Sans" w:hAnsi="DejaVu Sans"/>
      <w:color w:val="808000"/>
      <w:sz w:val="24"/>
      <w:szCs w:val="28"/>
    </w:rPr>
  </w:style>
  <w:style w:type="character" w:customStyle="1" w:styleId="LitItalics">
    <w:name w:val="LitItalics"/>
    <w:rsid w:val="00CD0818"/>
    <w:rPr>
      <w:i/>
    </w:rPr>
  </w:style>
  <w:style w:type="paragraph" w:customStyle="1" w:styleId="MainBody">
    <w:name w:val="MainBody"/>
    <w:basedOn w:val="BrailleBase"/>
    <w:rsid w:val="00CD0818"/>
    <w:rPr>
      <w:vanish/>
      <w:color w:val="B50000"/>
    </w:rPr>
  </w:style>
  <w:style w:type="character" w:customStyle="1" w:styleId="NoteRef">
    <w:name w:val="NoteRef"/>
    <w:rsid w:val="00CD0818"/>
    <w:rPr>
      <w:rFonts w:ascii="SimBraille" w:hAnsi="SimBraille"/>
      <w:color w:val="CC00FF"/>
      <w:sz w:val="28"/>
    </w:rPr>
  </w:style>
  <w:style w:type="paragraph" w:customStyle="1" w:styleId="NoteSeparationLine">
    <w:name w:val="NoteSeparationLine"/>
    <w:basedOn w:val="Normal"/>
    <w:next w:val="Normal"/>
    <w:rsid w:val="00CD0818"/>
    <w:pPr>
      <w:widowControl w:val="0"/>
      <w:spacing w:after="60"/>
      <w:ind w:firstLine="0"/>
    </w:pPr>
    <w:rPr>
      <w:rFonts w:ascii="SimBraille" w:hAnsi="SimBraille"/>
      <w:szCs w:val="20"/>
    </w:rPr>
  </w:style>
  <w:style w:type="paragraph" w:customStyle="1" w:styleId="Poem1">
    <w:name w:val="Poem1"/>
    <w:basedOn w:val="BrailleBase"/>
    <w:semiHidden/>
    <w:rsid w:val="00CD0818"/>
    <w:pPr>
      <w:ind w:left="360" w:hanging="360"/>
    </w:pPr>
  </w:style>
  <w:style w:type="paragraph" w:customStyle="1" w:styleId="Poem2a">
    <w:name w:val="Poem2a"/>
    <w:basedOn w:val="BrailleBase"/>
    <w:semiHidden/>
    <w:rsid w:val="00CD0818"/>
  </w:style>
  <w:style w:type="paragraph" w:customStyle="1" w:styleId="Poem2b">
    <w:name w:val="Poem2b"/>
    <w:basedOn w:val="BrailleBase"/>
    <w:semiHidden/>
    <w:rsid w:val="00CD0818"/>
  </w:style>
  <w:style w:type="paragraph" w:customStyle="1" w:styleId="Poem3a">
    <w:name w:val="Poem3a"/>
    <w:basedOn w:val="BrailleBase"/>
    <w:semiHidden/>
    <w:rsid w:val="00CD0818"/>
  </w:style>
  <w:style w:type="paragraph" w:customStyle="1" w:styleId="Poem3b">
    <w:name w:val="Poem3b"/>
    <w:basedOn w:val="BrailleBase"/>
    <w:semiHidden/>
    <w:rsid w:val="00CD0818"/>
  </w:style>
  <w:style w:type="paragraph" w:customStyle="1" w:styleId="Poem3c">
    <w:name w:val="Poem3c"/>
    <w:basedOn w:val="BrailleBase"/>
    <w:semiHidden/>
    <w:rsid w:val="00CD0818"/>
  </w:style>
  <w:style w:type="paragraph" w:customStyle="1" w:styleId="Poem4a">
    <w:name w:val="Poem4a"/>
    <w:basedOn w:val="BrailleBase"/>
    <w:semiHidden/>
    <w:rsid w:val="00CD0818"/>
  </w:style>
  <w:style w:type="paragraph" w:customStyle="1" w:styleId="Poem4b">
    <w:name w:val="Poem4b"/>
    <w:basedOn w:val="BrailleBase"/>
    <w:semiHidden/>
    <w:rsid w:val="00CD0818"/>
  </w:style>
  <w:style w:type="paragraph" w:customStyle="1" w:styleId="Poem4c">
    <w:name w:val="Poem4c"/>
    <w:basedOn w:val="BrailleBase"/>
    <w:semiHidden/>
    <w:rsid w:val="00CD0818"/>
  </w:style>
  <w:style w:type="paragraph" w:customStyle="1" w:styleId="Poem4d">
    <w:name w:val="Poem4d"/>
    <w:basedOn w:val="BrailleBase"/>
    <w:semiHidden/>
    <w:rsid w:val="00CD0818"/>
  </w:style>
  <w:style w:type="paragraph" w:customStyle="1" w:styleId="Poem5a">
    <w:name w:val="Poem5a"/>
    <w:basedOn w:val="BrailleBase"/>
    <w:semiHidden/>
    <w:rsid w:val="00CD0818"/>
  </w:style>
  <w:style w:type="paragraph" w:customStyle="1" w:styleId="Poem5b">
    <w:name w:val="Poem5b"/>
    <w:basedOn w:val="BrailleBase"/>
    <w:semiHidden/>
    <w:rsid w:val="00CD0818"/>
  </w:style>
  <w:style w:type="paragraph" w:customStyle="1" w:styleId="Poem5c">
    <w:name w:val="Poem5c"/>
    <w:basedOn w:val="BrailleBase"/>
    <w:semiHidden/>
    <w:rsid w:val="00CD0818"/>
  </w:style>
  <w:style w:type="paragraph" w:customStyle="1" w:styleId="Poem5d">
    <w:name w:val="Poem5d"/>
    <w:basedOn w:val="BrailleBase"/>
    <w:semiHidden/>
    <w:rsid w:val="00CD0818"/>
  </w:style>
  <w:style w:type="paragraph" w:customStyle="1" w:styleId="Poem5e">
    <w:name w:val="Poem5e"/>
    <w:basedOn w:val="BrailleBase"/>
    <w:semiHidden/>
    <w:rsid w:val="00CD0818"/>
  </w:style>
  <w:style w:type="paragraph" w:customStyle="1" w:styleId="Poem6a">
    <w:name w:val="Poem6a"/>
    <w:basedOn w:val="BrailleBase"/>
    <w:semiHidden/>
    <w:rsid w:val="00CD0818"/>
  </w:style>
  <w:style w:type="paragraph" w:customStyle="1" w:styleId="Poem6b">
    <w:name w:val="Poem6b"/>
    <w:basedOn w:val="BrailleBase"/>
    <w:semiHidden/>
    <w:rsid w:val="00CD0818"/>
  </w:style>
  <w:style w:type="paragraph" w:customStyle="1" w:styleId="Poem6c">
    <w:name w:val="Poem6c"/>
    <w:basedOn w:val="BrailleBase"/>
    <w:semiHidden/>
    <w:rsid w:val="00CD0818"/>
  </w:style>
  <w:style w:type="paragraph" w:customStyle="1" w:styleId="Poem6d">
    <w:name w:val="Poem6d"/>
    <w:basedOn w:val="BrailleBase"/>
    <w:semiHidden/>
    <w:rsid w:val="00CD0818"/>
  </w:style>
  <w:style w:type="paragraph" w:customStyle="1" w:styleId="Poem6e">
    <w:name w:val="Poem6e"/>
    <w:basedOn w:val="BrailleBase"/>
    <w:semiHidden/>
    <w:rsid w:val="00CD0818"/>
  </w:style>
  <w:style w:type="paragraph" w:customStyle="1" w:styleId="Poem6f">
    <w:name w:val="Poem6f"/>
    <w:basedOn w:val="BrailleBase"/>
    <w:semiHidden/>
    <w:rsid w:val="00CD0818"/>
  </w:style>
  <w:style w:type="paragraph" w:customStyle="1" w:styleId="Poetry1">
    <w:name w:val="Poetry1"/>
    <w:basedOn w:val="BrailleBase"/>
    <w:rsid w:val="00CD0818"/>
    <w:pPr>
      <w:numPr>
        <w:numId w:val="13"/>
      </w:numPr>
    </w:pPr>
  </w:style>
  <w:style w:type="paragraph" w:customStyle="1" w:styleId="Poetry2">
    <w:name w:val="Poetry2"/>
    <w:basedOn w:val="BrailleBase"/>
    <w:rsid w:val="00CD0818"/>
    <w:pPr>
      <w:numPr>
        <w:ilvl w:val="1"/>
        <w:numId w:val="13"/>
      </w:numPr>
    </w:pPr>
  </w:style>
  <w:style w:type="paragraph" w:customStyle="1" w:styleId="Poetry3">
    <w:name w:val="Poetry3"/>
    <w:basedOn w:val="BrailleBase"/>
    <w:rsid w:val="00CD0818"/>
    <w:pPr>
      <w:numPr>
        <w:ilvl w:val="2"/>
        <w:numId w:val="13"/>
      </w:numPr>
    </w:pPr>
  </w:style>
  <w:style w:type="paragraph" w:customStyle="1" w:styleId="Poetry4">
    <w:name w:val="Poetry4"/>
    <w:basedOn w:val="BrailleBase"/>
    <w:rsid w:val="00CD0818"/>
    <w:pPr>
      <w:numPr>
        <w:ilvl w:val="3"/>
        <w:numId w:val="13"/>
      </w:numPr>
    </w:pPr>
  </w:style>
  <w:style w:type="paragraph" w:customStyle="1" w:styleId="Poetry5">
    <w:name w:val="Poetry5"/>
    <w:basedOn w:val="BrailleBase"/>
    <w:rsid w:val="00CD0818"/>
    <w:pPr>
      <w:numPr>
        <w:ilvl w:val="4"/>
        <w:numId w:val="13"/>
      </w:numPr>
    </w:pPr>
  </w:style>
  <w:style w:type="paragraph" w:customStyle="1" w:styleId="Poetry6">
    <w:name w:val="Poetry6"/>
    <w:basedOn w:val="BrailleBase"/>
    <w:rsid w:val="00CD0818"/>
    <w:pPr>
      <w:numPr>
        <w:ilvl w:val="5"/>
        <w:numId w:val="13"/>
      </w:numPr>
    </w:pPr>
  </w:style>
  <w:style w:type="paragraph" w:customStyle="1" w:styleId="PrelimPageNumber">
    <w:name w:val="PrelimPageNumber"/>
    <w:basedOn w:val="Normal"/>
    <w:rsid w:val="00CD0818"/>
    <w:pPr>
      <w:widowControl w:val="0"/>
      <w:spacing w:after="60"/>
      <w:ind w:firstLine="0"/>
    </w:pPr>
    <w:rPr>
      <w:vanish/>
      <w:color w:val="B50000"/>
      <w:szCs w:val="20"/>
    </w:rPr>
  </w:style>
  <w:style w:type="paragraph" w:customStyle="1" w:styleId="ProsePlay">
    <w:name w:val="ProsePlay"/>
    <w:basedOn w:val="BrailleBase"/>
    <w:rsid w:val="00CD0818"/>
    <w:pPr>
      <w:numPr>
        <w:numId w:val="14"/>
      </w:numPr>
    </w:pPr>
  </w:style>
  <w:style w:type="paragraph" w:customStyle="1" w:styleId="ProseStage">
    <w:name w:val="ProseStage"/>
    <w:basedOn w:val="BrailleBase"/>
    <w:next w:val="ProsePlay"/>
    <w:rsid w:val="00CD0818"/>
    <w:pPr>
      <w:numPr>
        <w:ilvl w:val="1"/>
        <w:numId w:val="14"/>
      </w:numPr>
    </w:pPr>
  </w:style>
  <w:style w:type="paragraph" w:styleId="Quote">
    <w:name w:val="Quote"/>
    <w:basedOn w:val="BrailleBase"/>
    <w:link w:val="QuoteChar"/>
    <w:rsid w:val="00CD0818"/>
    <w:pPr>
      <w:spacing w:before="120"/>
      <w:contextualSpacing/>
    </w:pPr>
  </w:style>
  <w:style w:type="character" w:customStyle="1" w:styleId="QuoteChar">
    <w:name w:val="Quote Char"/>
    <w:basedOn w:val="DefaultParagraphFont"/>
    <w:link w:val="Quote"/>
    <w:rsid w:val="00CD0818"/>
    <w:rPr>
      <w:rFonts w:ascii="Times New Roman" w:eastAsia="Times New Roman" w:hAnsi="Times New Roman" w:cs="Times New Roman"/>
      <w:sz w:val="28"/>
      <w:szCs w:val="20"/>
    </w:rPr>
  </w:style>
  <w:style w:type="character" w:customStyle="1" w:styleId="HeaderChar">
    <w:name w:val="Header Char"/>
    <w:basedOn w:val="DefaultParagraphFont"/>
    <w:link w:val="Header"/>
    <w:uiPriority w:val="99"/>
    <w:rsid w:val="005B346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B3461"/>
    <w:pPr>
      <w:tabs>
        <w:tab w:val="center" w:pos="4680"/>
        <w:tab w:val="right" w:pos="9360"/>
      </w:tabs>
      <w:spacing w:after="0"/>
    </w:pPr>
  </w:style>
  <w:style w:type="paragraph" w:customStyle="1" w:styleId="RefPageNumber">
    <w:name w:val="RefPageNumber"/>
    <w:basedOn w:val="BrailleBase"/>
    <w:next w:val="LeftFlush"/>
    <w:rsid w:val="00CD0818"/>
    <w:pPr>
      <w:spacing w:before="120"/>
      <w:jc w:val="right"/>
    </w:pPr>
    <w:rPr>
      <w:rFonts w:ascii="DejaVu Sans" w:hAnsi="DejaVu Sans"/>
      <w:color w:val="7200E4"/>
    </w:rPr>
  </w:style>
  <w:style w:type="character" w:customStyle="1" w:styleId="RefPageNumberEmbed">
    <w:name w:val="RefPageNumberEmbed"/>
    <w:rsid w:val="00CD0818"/>
    <w:rPr>
      <w:rFonts w:ascii="DejaVu Sans" w:hAnsi="DejaVu Sans"/>
      <w:color w:val="7200E4"/>
      <w:sz w:val="28"/>
      <w:szCs w:val="20"/>
    </w:rPr>
  </w:style>
  <w:style w:type="paragraph" w:customStyle="1" w:styleId="RightFlush">
    <w:name w:val="RightFlush"/>
    <w:basedOn w:val="BrailleBase"/>
    <w:rsid w:val="00CD0818"/>
    <w:pPr>
      <w:spacing w:before="120"/>
      <w:contextualSpacing/>
      <w:jc w:val="right"/>
    </w:pPr>
  </w:style>
  <w:style w:type="paragraph" w:customStyle="1" w:styleId="RunningHead">
    <w:name w:val="RunningHead"/>
    <w:basedOn w:val="BrailleBase"/>
    <w:next w:val="Heading1"/>
    <w:rsid w:val="00CD0818"/>
    <w:pPr>
      <w:jc w:val="center"/>
    </w:pPr>
  </w:style>
  <w:style w:type="character" w:customStyle="1" w:styleId="Spanish">
    <w:name w:val="Spanish"/>
    <w:rsid w:val="00CD0818"/>
    <w:rPr>
      <w:rFonts w:ascii="DejaVu Sans" w:hAnsi="DejaVu Sans"/>
      <w:noProof/>
      <w:color w:val="B50000"/>
      <w:sz w:val="24"/>
      <w:lang w:val="es-ES_tradnl"/>
    </w:rPr>
  </w:style>
  <w:style w:type="paragraph" w:customStyle="1" w:styleId="Stairstep1">
    <w:name w:val="Stairstep1"/>
    <w:basedOn w:val="BrailleBase"/>
    <w:next w:val="Stairstep2"/>
    <w:semiHidden/>
    <w:rsid w:val="00CD0818"/>
  </w:style>
  <w:style w:type="paragraph" w:customStyle="1" w:styleId="Stairstep2">
    <w:name w:val="Stairstep2"/>
    <w:basedOn w:val="BrailleBase"/>
    <w:next w:val="Stairstep3"/>
    <w:semiHidden/>
    <w:rsid w:val="00CD0818"/>
  </w:style>
  <w:style w:type="paragraph" w:customStyle="1" w:styleId="Stairstep3">
    <w:name w:val="Stairstep3"/>
    <w:basedOn w:val="BrailleBase"/>
    <w:next w:val="Stairstep4"/>
    <w:semiHidden/>
    <w:rsid w:val="00CD0818"/>
  </w:style>
  <w:style w:type="paragraph" w:customStyle="1" w:styleId="Stairstep4">
    <w:name w:val="Stairstep4"/>
    <w:basedOn w:val="BrailleBase"/>
    <w:next w:val="Stairstep5"/>
    <w:semiHidden/>
    <w:rsid w:val="00CD0818"/>
  </w:style>
  <w:style w:type="paragraph" w:customStyle="1" w:styleId="Stairstep5">
    <w:name w:val="Stairstep5"/>
    <w:basedOn w:val="BrailleBase"/>
    <w:next w:val="Stairstep6"/>
    <w:semiHidden/>
    <w:rsid w:val="00CD0818"/>
  </w:style>
  <w:style w:type="paragraph" w:customStyle="1" w:styleId="Stairstep6">
    <w:name w:val="Stairstep6"/>
    <w:basedOn w:val="BrailleBase"/>
    <w:semiHidden/>
    <w:rsid w:val="00CD0818"/>
  </w:style>
  <w:style w:type="character" w:customStyle="1" w:styleId="TechnicalNotation">
    <w:name w:val="TechnicalNotation"/>
    <w:rsid w:val="00CD0818"/>
    <w:rPr>
      <w:rFonts w:ascii="Lucida Console" w:hAnsi="Lucida Console"/>
      <w:color w:val="800080"/>
      <w:sz w:val="28"/>
    </w:rPr>
  </w:style>
  <w:style w:type="paragraph" w:customStyle="1" w:styleId="TG-Key">
    <w:name w:val="TG-Key"/>
    <w:basedOn w:val="BrailleBase"/>
    <w:rsid w:val="00CD0818"/>
    <w:pPr>
      <w:ind w:left="1152" w:hanging="288"/>
    </w:pPr>
  </w:style>
  <w:style w:type="character" w:customStyle="1" w:styleId="TN-Embed">
    <w:name w:val="TN-Embed"/>
    <w:rsid w:val="00CD0818"/>
    <w:rPr>
      <w:rFonts w:ascii="DejaVu Sans" w:hAnsi="DejaVu Sans"/>
      <w:color w:val="AB0072"/>
      <w:sz w:val="24"/>
    </w:rPr>
  </w:style>
  <w:style w:type="character" w:customStyle="1" w:styleId="FooterChar">
    <w:name w:val="Footer Char"/>
    <w:basedOn w:val="DefaultParagraphFont"/>
    <w:link w:val="Footer"/>
    <w:uiPriority w:val="99"/>
    <w:rsid w:val="005B3461"/>
    <w:rPr>
      <w:rFonts w:ascii="Times New Roman" w:eastAsia="Times New Roman" w:hAnsi="Times New Roman" w:cs="Times New Roman"/>
      <w:sz w:val="28"/>
      <w:szCs w:val="28"/>
    </w:rPr>
  </w:style>
  <w:style w:type="paragraph" w:customStyle="1" w:styleId="TOC">
    <w:name w:val="TOC"/>
    <w:basedOn w:val="BrailleBase"/>
    <w:semiHidden/>
    <w:rsid w:val="00CD0818"/>
    <w:pPr>
      <w:ind w:left="720" w:hanging="720"/>
    </w:pPr>
  </w:style>
  <w:style w:type="paragraph" w:styleId="TOC1">
    <w:name w:val="toc 1"/>
    <w:basedOn w:val="BrailleBase"/>
    <w:rsid w:val="00CD0818"/>
    <w:pPr>
      <w:numPr>
        <w:numId w:val="15"/>
      </w:numPr>
      <w:tabs>
        <w:tab w:val="right" w:pos="10080"/>
      </w:tabs>
    </w:pPr>
  </w:style>
  <w:style w:type="paragraph" w:styleId="TOC2">
    <w:name w:val="toc 2"/>
    <w:basedOn w:val="BrailleBase"/>
    <w:rsid w:val="00CD0818"/>
    <w:pPr>
      <w:numPr>
        <w:ilvl w:val="1"/>
        <w:numId w:val="15"/>
      </w:numPr>
      <w:tabs>
        <w:tab w:val="right" w:pos="10080"/>
      </w:tabs>
    </w:pPr>
  </w:style>
  <w:style w:type="paragraph" w:styleId="TOC3">
    <w:name w:val="toc 3"/>
    <w:basedOn w:val="BrailleBase"/>
    <w:rsid w:val="00CD0818"/>
    <w:pPr>
      <w:numPr>
        <w:ilvl w:val="2"/>
        <w:numId w:val="15"/>
      </w:numPr>
      <w:tabs>
        <w:tab w:val="right" w:pos="10080"/>
      </w:tabs>
    </w:pPr>
  </w:style>
  <w:style w:type="paragraph" w:styleId="TOC4">
    <w:name w:val="toc 4"/>
    <w:basedOn w:val="BrailleBase"/>
    <w:rsid w:val="00CD0818"/>
    <w:pPr>
      <w:numPr>
        <w:ilvl w:val="3"/>
        <w:numId w:val="15"/>
      </w:numPr>
      <w:tabs>
        <w:tab w:val="left" w:pos="10080"/>
      </w:tabs>
    </w:pPr>
  </w:style>
  <w:style w:type="paragraph" w:styleId="TOC5">
    <w:name w:val="toc 5"/>
    <w:basedOn w:val="BrailleBase"/>
    <w:rsid w:val="00CD0818"/>
    <w:pPr>
      <w:numPr>
        <w:ilvl w:val="4"/>
        <w:numId w:val="15"/>
      </w:numPr>
      <w:tabs>
        <w:tab w:val="right" w:pos="10080"/>
      </w:tabs>
    </w:pPr>
  </w:style>
  <w:style w:type="paragraph" w:styleId="TOC6">
    <w:name w:val="toc 6"/>
    <w:basedOn w:val="BrailleBase"/>
    <w:rsid w:val="00CD0818"/>
    <w:pPr>
      <w:numPr>
        <w:ilvl w:val="5"/>
        <w:numId w:val="15"/>
      </w:numPr>
      <w:tabs>
        <w:tab w:val="right" w:pos="10080"/>
      </w:tabs>
    </w:pPr>
  </w:style>
  <w:style w:type="paragraph" w:customStyle="1" w:styleId="TranscriberGeneratedPageNumber">
    <w:name w:val="TranscriberGeneratedPageNumber"/>
    <w:basedOn w:val="Normal"/>
    <w:rsid w:val="00CD0818"/>
    <w:pPr>
      <w:widowControl w:val="0"/>
      <w:spacing w:after="60"/>
      <w:ind w:firstLine="0"/>
    </w:pPr>
    <w:rPr>
      <w:vanish/>
      <w:color w:val="FF0000"/>
      <w:szCs w:val="20"/>
    </w:rPr>
  </w:style>
  <w:style w:type="paragraph" w:customStyle="1" w:styleId="TranscriberNote">
    <w:name w:val="TranscriberNote"/>
    <w:basedOn w:val="BrailleBase"/>
    <w:rsid w:val="00CD0818"/>
    <w:pPr>
      <w:ind w:left="720" w:firstLine="360"/>
    </w:pPr>
  </w:style>
  <w:style w:type="character" w:customStyle="1" w:styleId="Uncontracted">
    <w:name w:val="Uncontracted"/>
    <w:rsid w:val="00CD0818"/>
    <w:rPr>
      <w:rFonts w:ascii="DejaVu Sans" w:hAnsi="DejaVu Sans"/>
      <w:color w:val="0000D6"/>
      <w:sz w:val="24"/>
    </w:rPr>
  </w:style>
  <w:style w:type="paragraph" w:customStyle="1" w:styleId="VersePlay1">
    <w:name w:val="VersePlay1"/>
    <w:basedOn w:val="BrailleBase"/>
    <w:rsid w:val="00CD0818"/>
    <w:pPr>
      <w:numPr>
        <w:numId w:val="16"/>
      </w:numPr>
    </w:pPr>
  </w:style>
  <w:style w:type="paragraph" w:customStyle="1" w:styleId="VersePlay2">
    <w:name w:val="VersePlay2"/>
    <w:basedOn w:val="BrailleBase"/>
    <w:rsid w:val="00CD0818"/>
    <w:pPr>
      <w:numPr>
        <w:ilvl w:val="1"/>
        <w:numId w:val="16"/>
      </w:numPr>
    </w:pPr>
  </w:style>
  <w:style w:type="paragraph" w:customStyle="1" w:styleId="VerseStage">
    <w:name w:val="VerseStage"/>
    <w:basedOn w:val="BrailleBase"/>
    <w:next w:val="VersePlay1"/>
    <w:rsid w:val="00CD0818"/>
    <w:pPr>
      <w:numPr>
        <w:ilvl w:val="2"/>
        <w:numId w:val="16"/>
      </w:numPr>
    </w:pPr>
  </w:style>
  <w:style w:type="paragraph" w:styleId="ListParagraph">
    <w:name w:val="List Paragraph"/>
    <w:basedOn w:val="BrailleBase"/>
    <w:rsid w:val="00CD0818"/>
    <w:pPr>
      <w:ind w:left="360" w:hanging="360"/>
    </w:pPr>
  </w:style>
  <w:style w:type="paragraph" w:styleId="BodyText">
    <w:name w:val="Body Text"/>
    <w:basedOn w:val="BrailleBase"/>
    <w:link w:val="BodyTextChar"/>
    <w:qFormat/>
    <w:rsid w:val="00CD0818"/>
    <w:pPr>
      <w:ind w:firstLine="360"/>
    </w:pPr>
  </w:style>
  <w:style w:type="character" w:customStyle="1" w:styleId="BodyTextChar">
    <w:name w:val="Body Text Char"/>
    <w:basedOn w:val="DefaultParagraphFont"/>
    <w:link w:val="BodyText"/>
    <w:rsid w:val="00CD0818"/>
    <w:rPr>
      <w:rFonts w:ascii="Times New Roman" w:eastAsia="Times New Roman" w:hAnsi="Times New Roman" w:cs="Times New Roman"/>
      <w:sz w:val="28"/>
      <w:szCs w:val="20"/>
    </w:rPr>
  </w:style>
  <w:style w:type="paragraph" w:customStyle="1" w:styleId="1-7">
    <w:name w:val="1-7"/>
    <w:basedOn w:val="BrailleBase"/>
    <w:rsid w:val="00CD0818"/>
    <w:pPr>
      <w:ind w:left="1080" w:hanging="1080"/>
    </w:pPr>
  </w:style>
  <w:style w:type="character" w:customStyle="1" w:styleId="OneWordBridge">
    <w:name w:val="OneWordBridge"/>
    <w:rsid w:val="00CD0818"/>
    <w:rPr>
      <w:rFonts w:ascii="DejaVu Sans" w:hAnsi="DejaVu Sans" w:hint="default"/>
      <w:color w:val="00B050"/>
      <w:sz w:val="24"/>
    </w:rPr>
  </w:style>
  <w:style w:type="paragraph" w:customStyle="1" w:styleId="CBC-Display1">
    <w:name w:val="CBC-Display 1"/>
    <w:basedOn w:val="BrailleBase"/>
    <w:rsid w:val="00CD0818"/>
    <w:pPr>
      <w:numPr>
        <w:numId w:val="10"/>
      </w:numPr>
    </w:pPr>
    <w:rPr>
      <w:rFonts w:ascii="Courier New" w:hAnsi="Courier New"/>
      <w:color w:val="0000FF"/>
    </w:rPr>
  </w:style>
  <w:style w:type="paragraph" w:customStyle="1" w:styleId="CBC-Display2">
    <w:name w:val="CBC-Display 2"/>
    <w:basedOn w:val="BrailleBase"/>
    <w:rsid w:val="00CD0818"/>
    <w:pPr>
      <w:numPr>
        <w:ilvl w:val="1"/>
        <w:numId w:val="10"/>
      </w:numPr>
    </w:pPr>
    <w:rPr>
      <w:rFonts w:ascii="Courier New" w:hAnsi="Courier New"/>
      <w:color w:val="0000FF"/>
    </w:rPr>
  </w:style>
  <w:style w:type="paragraph" w:customStyle="1" w:styleId="CBC-Display3">
    <w:name w:val="CBC-Display 3"/>
    <w:basedOn w:val="BrailleBase"/>
    <w:rsid w:val="00CD0818"/>
    <w:pPr>
      <w:numPr>
        <w:ilvl w:val="2"/>
        <w:numId w:val="10"/>
      </w:numPr>
    </w:pPr>
    <w:rPr>
      <w:rFonts w:ascii="Courier New" w:hAnsi="Courier New"/>
      <w:color w:val="0000FF"/>
    </w:rPr>
  </w:style>
  <w:style w:type="paragraph" w:customStyle="1" w:styleId="CBC-Display4">
    <w:name w:val="CBC-Display 4"/>
    <w:basedOn w:val="BrailleBase"/>
    <w:rsid w:val="00CD0818"/>
    <w:pPr>
      <w:numPr>
        <w:ilvl w:val="3"/>
        <w:numId w:val="10"/>
      </w:numPr>
    </w:pPr>
    <w:rPr>
      <w:rFonts w:ascii="Courier New" w:hAnsi="Courier New"/>
      <w:color w:val="0000FF"/>
    </w:rPr>
  </w:style>
  <w:style w:type="paragraph" w:customStyle="1" w:styleId="CBC-Display5">
    <w:name w:val="CBC-Display 5"/>
    <w:basedOn w:val="BrailleBase"/>
    <w:rsid w:val="00CD0818"/>
    <w:pPr>
      <w:numPr>
        <w:ilvl w:val="4"/>
        <w:numId w:val="10"/>
      </w:numPr>
    </w:pPr>
    <w:rPr>
      <w:rFonts w:ascii="Courier New" w:hAnsi="Courier New"/>
      <w:color w:val="0000FF"/>
    </w:rPr>
  </w:style>
  <w:style w:type="paragraph" w:customStyle="1" w:styleId="CBC-Display6">
    <w:name w:val="CBC-Display 6"/>
    <w:basedOn w:val="BrailleBase"/>
    <w:rsid w:val="00CD0818"/>
    <w:pPr>
      <w:numPr>
        <w:ilvl w:val="5"/>
        <w:numId w:val="10"/>
      </w:numPr>
    </w:pPr>
    <w:rPr>
      <w:rFonts w:ascii="Courier New" w:hAnsi="Courier New"/>
      <w:color w:val="0000FF"/>
    </w:rPr>
  </w:style>
  <w:style w:type="paragraph" w:customStyle="1" w:styleId="BoxBottomText">
    <w:name w:val="BoxBottomText"/>
    <w:next w:val="Normal"/>
    <w:semiHidden/>
    <w:rsid w:val="00CD0818"/>
    <w:rPr>
      <w:rFonts w:ascii="Times New Roman" w:eastAsia="Times New Roman" w:hAnsi="Times New Roman" w:cs="Times New Roman"/>
      <w:sz w:val="28"/>
      <w:szCs w:val="20"/>
    </w:rPr>
  </w:style>
  <w:style w:type="paragraph" w:customStyle="1" w:styleId="BoxTopText">
    <w:name w:val="BoxTopText"/>
    <w:next w:val="Normal"/>
    <w:semiHidden/>
    <w:rsid w:val="00CD0818"/>
    <w:pPr>
      <w:spacing w:after="0"/>
    </w:pPr>
    <w:rPr>
      <w:rFonts w:ascii="Times New Roman" w:eastAsia="Times New Roman" w:hAnsi="Times New Roman" w:cs="Times New Roman"/>
      <w:sz w:val="28"/>
      <w:szCs w:val="20"/>
    </w:rPr>
  </w:style>
  <w:style w:type="paragraph" w:customStyle="1" w:styleId="1-9">
    <w:name w:val="1-9"/>
    <w:basedOn w:val="BrailleBase"/>
    <w:rsid w:val="00CD0818"/>
    <w:pPr>
      <w:ind w:left="1440" w:hanging="1440"/>
    </w:pPr>
  </w:style>
  <w:style w:type="paragraph" w:customStyle="1" w:styleId="3-9">
    <w:name w:val="3-9"/>
    <w:basedOn w:val="BrailleBase"/>
    <w:rsid w:val="00CD0818"/>
    <w:pPr>
      <w:ind w:left="1440" w:hanging="1080"/>
    </w:pPr>
  </w:style>
  <w:style w:type="paragraph" w:customStyle="1" w:styleId="MainBodySingle">
    <w:name w:val="MainBodySingle"/>
    <w:basedOn w:val="MainBody"/>
    <w:rsid w:val="00CD0818"/>
  </w:style>
  <w:style w:type="paragraph" w:customStyle="1" w:styleId="PrelimPageNumberSingle">
    <w:name w:val="PrelimPageNumberSingle"/>
    <w:basedOn w:val="PrelimPageNumber"/>
    <w:rsid w:val="00CD0818"/>
  </w:style>
  <w:style w:type="character" w:customStyle="1" w:styleId="FootnoteChar">
    <w:name w:val="Footnote Char"/>
    <w:link w:val="Footnote"/>
    <w:rsid w:val="00CD0818"/>
    <w:rPr>
      <w:rFonts w:ascii="Times New Roman" w:eastAsia="Times New Roman" w:hAnsi="Times New Roman" w:cs="Times New Roman"/>
      <w:sz w:val="28"/>
      <w:szCs w:val="20"/>
    </w:rPr>
  </w:style>
  <w:style w:type="paragraph" w:customStyle="1" w:styleId="BrailleBase">
    <w:name w:val="Braille Base"/>
    <w:semiHidden/>
    <w:rsid w:val="00CD0818"/>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DBFFE-8130-4144-AB8F-1041B44FB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682563-D100-4F7B-94D5-53D0F658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8ACE4-6228-446C-B9BC-7108758AB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BANA Braille 2017</Template>
  <TotalTime>2</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5</cp:revision>
  <dcterms:created xsi:type="dcterms:W3CDTF">2021-01-26T12:34:00Z</dcterms:created>
  <dcterms:modified xsi:type="dcterms:W3CDTF">2021-01-26T12:49:00Z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